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865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</w:p>
    <w:p w:rsidR="00976865" w:rsidRDefault="00976865" w:rsidP="00895E3F">
      <w:pPr>
        <w:jc w:val="center"/>
        <w:rPr>
          <w:b/>
          <w:sz w:val="28"/>
          <w:szCs w:val="28"/>
        </w:rPr>
      </w:pPr>
    </w:p>
    <w:p w:rsidR="00895E3F" w:rsidRPr="00895E3F" w:rsidRDefault="00895E3F" w:rsidP="00C97BBD">
      <w:pPr>
        <w:spacing w:line="276" w:lineRule="auto"/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C97BBD">
      <w:pPr>
        <w:spacing w:line="276" w:lineRule="auto"/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2D7853">
        <w:rPr>
          <w:b/>
          <w:sz w:val="28"/>
          <w:szCs w:val="28"/>
        </w:rPr>
        <w:t xml:space="preserve"> ЗА 9 МЕСЯЦЕВ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</w:t>
      </w:r>
      <w:r w:rsidR="00422390">
        <w:rPr>
          <w:b/>
          <w:sz w:val="28"/>
          <w:szCs w:val="28"/>
        </w:rPr>
        <w:t>20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C97BBD">
      <w:pPr>
        <w:spacing w:line="276" w:lineRule="auto"/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2D7853">
        <w:rPr>
          <w:sz w:val="28"/>
          <w:szCs w:val="28"/>
        </w:rPr>
        <w:t>9 месяцев</w:t>
      </w:r>
      <w:r w:rsidR="00A43A14">
        <w:rPr>
          <w:sz w:val="28"/>
          <w:szCs w:val="28"/>
        </w:rPr>
        <w:t xml:space="preserve"> </w:t>
      </w:r>
      <w:r w:rsidR="00A60122" w:rsidRPr="00F36B7D">
        <w:rPr>
          <w:sz w:val="28"/>
          <w:szCs w:val="28"/>
        </w:rPr>
        <w:t xml:space="preserve"> 20</w:t>
      </w:r>
      <w:r w:rsidR="00422390">
        <w:rPr>
          <w:sz w:val="28"/>
          <w:szCs w:val="28"/>
        </w:rPr>
        <w:t>20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C97BBD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C97BBD">
      <w:pPr>
        <w:spacing w:line="276" w:lineRule="auto"/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2D7853">
        <w:rPr>
          <w:b/>
          <w:i/>
          <w:spacing w:val="-4"/>
          <w:sz w:val="28"/>
          <w:szCs w:val="28"/>
        </w:rPr>
        <w:t>9 месяцев</w:t>
      </w:r>
      <w:r w:rsidR="00C947B0" w:rsidRPr="00F36B7D">
        <w:rPr>
          <w:b/>
          <w:i/>
          <w:spacing w:val="-4"/>
          <w:sz w:val="28"/>
          <w:szCs w:val="28"/>
        </w:rPr>
        <w:t xml:space="preserve">  20</w:t>
      </w:r>
      <w:r w:rsidR="00422390">
        <w:rPr>
          <w:b/>
          <w:i/>
          <w:spacing w:val="-4"/>
          <w:sz w:val="28"/>
          <w:szCs w:val="28"/>
        </w:rPr>
        <w:t>20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C97BBD">
      <w:pPr>
        <w:spacing w:line="276" w:lineRule="auto"/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422390">
              <w:rPr>
                <w:sz w:val="26"/>
                <w:szCs w:val="26"/>
              </w:rPr>
              <w:t>20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422390">
              <w:rPr>
                <w:sz w:val="26"/>
                <w:szCs w:val="26"/>
              </w:rPr>
              <w:t>20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2D7853">
              <w:rPr>
                <w:sz w:val="26"/>
                <w:szCs w:val="26"/>
              </w:rPr>
              <w:t>9 месяцев</w:t>
            </w:r>
          </w:p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422390">
              <w:rPr>
                <w:sz w:val="26"/>
                <w:szCs w:val="26"/>
              </w:rPr>
              <w:t>20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6D5D41" w:rsidTr="00F80B3D">
        <w:trPr>
          <w:trHeight w:val="497"/>
        </w:trPr>
        <w:tc>
          <w:tcPr>
            <w:tcW w:w="2160" w:type="dxa"/>
            <w:vAlign w:val="center"/>
          </w:tcPr>
          <w:p w:rsidR="002F30D0" w:rsidRPr="006D5D41" w:rsidRDefault="002F30D0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6D5D41" w:rsidRDefault="00D23358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789 556 278,92</w:t>
            </w:r>
          </w:p>
        </w:tc>
        <w:tc>
          <w:tcPr>
            <w:tcW w:w="2127" w:type="dxa"/>
            <w:vAlign w:val="center"/>
          </w:tcPr>
          <w:p w:rsidR="002F30D0" w:rsidRPr="006D5D41" w:rsidRDefault="00004057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966 470 451,31</w:t>
            </w:r>
          </w:p>
        </w:tc>
        <w:tc>
          <w:tcPr>
            <w:tcW w:w="2004" w:type="dxa"/>
            <w:vAlign w:val="center"/>
          </w:tcPr>
          <w:p w:rsidR="002F30D0" w:rsidRPr="006D5D41" w:rsidRDefault="00004057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474 466 646,11</w:t>
            </w:r>
          </w:p>
        </w:tc>
        <w:tc>
          <w:tcPr>
            <w:tcW w:w="1681" w:type="dxa"/>
            <w:vAlign w:val="center"/>
          </w:tcPr>
          <w:p w:rsidR="002F30D0" w:rsidRPr="006D5D41" w:rsidRDefault="00404BEA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49,1</w:t>
            </w:r>
          </w:p>
        </w:tc>
      </w:tr>
      <w:tr w:rsidR="002F30D0" w:rsidRPr="006D5D41" w:rsidTr="00F80B3D">
        <w:trPr>
          <w:trHeight w:val="533"/>
        </w:trPr>
        <w:tc>
          <w:tcPr>
            <w:tcW w:w="2160" w:type="dxa"/>
            <w:vAlign w:val="center"/>
          </w:tcPr>
          <w:p w:rsidR="002F30D0" w:rsidRPr="006D5D41" w:rsidRDefault="002F30D0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6D5D41" w:rsidRDefault="00D23358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789 556 278,92</w:t>
            </w:r>
          </w:p>
        </w:tc>
        <w:tc>
          <w:tcPr>
            <w:tcW w:w="2127" w:type="dxa"/>
            <w:vAlign w:val="center"/>
          </w:tcPr>
          <w:p w:rsidR="002F30D0" w:rsidRPr="006D5D41" w:rsidRDefault="00004057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979 327 148,11</w:t>
            </w:r>
          </w:p>
        </w:tc>
        <w:tc>
          <w:tcPr>
            <w:tcW w:w="2004" w:type="dxa"/>
            <w:vAlign w:val="center"/>
          </w:tcPr>
          <w:p w:rsidR="002F30D0" w:rsidRPr="006D5D41" w:rsidRDefault="00004057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453 349 136,00</w:t>
            </w:r>
          </w:p>
        </w:tc>
        <w:tc>
          <w:tcPr>
            <w:tcW w:w="1681" w:type="dxa"/>
            <w:vAlign w:val="center"/>
          </w:tcPr>
          <w:p w:rsidR="002F30D0" w:rsidRPr="006D5D41" w:rsidRDefault="00404BEA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46,3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D23358" w:rsidP="00C97BBD">
            <w:pPr>
              <w:spacing w:line="276" w:lineRule="auto"/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30DC3" w:rsidRPr="006D5D41" w:rsidRDefault="005F47F4" w:rsidP="00C97BBD">
            <w:pPr>
              <w:spacing w:line="276" w:lineRule="auto"/>
              <w:ind w:right="-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-22 631 222,40</w:t>
            </w:r>
          </w:p>
        </w:tc>
        <w:tc>
          <w:tcPr>
            <w:tcW w:w="2004" w:type="dxa"/>
            <w:vAlign w:val="center"/>
          </w:tcPr>
          <w:p w:rsidR="002F30D0" w:rsidRPr="006D5D41" w:rsidRDefault="00404BEA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21 117 510,11</w:t>
            </w:r>
          </w:p>
        </w:tc>
        <w:tc>
          <w:tcPr>
            <w:tcW w:w="1681" w:type="dxa"/>
            <w:vAlign w:val="center"/>
          </w:tcPr>
          <w:p w:rsidR="002F30D0" w:rsidRPr="006D5D41" w:rsidRDefault="00404BEA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F30D0" w:rsidRPr="009C4FD0" w:rsidRDefault="00AD3925" w:rsidP="00C97BBD">
      <w:pPr>
        <w:spacing w:before="120" w:line="276" w:lineRule="auto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404BEA">
        <w:rPr>
          <w:sz w:val="28"/>
          <w:szCs w:val="28"/>
        </w:rPr>
        <w:t xml:space="preserve"> 474 466 646,11 </w:t>
      </w:r>
      <w:r w:rsidR="00731B6A" w:rsidRPr="006D5D41">
        <w:rPr>
          <w:sz w:val="28"/>
          <w:szCs w:val="28"/>
        </w:rPr>
        <w:t>рублей</w:t>
      </w:r>
      <w:r w:rsidR="002F30D0" w:rsidRPr="006D5D41">
        <w:rPr>
          <w:sz w:val="28"/>
          <w:szCs w:val="28"/>
        </w:rPr>
        <w:t xml:space="preserve">,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404BEA">
        <w:rPr>
          <w:sz w:val="28"/>
          <w:szCs w:val="28"/>
        </w:rPr>
        <w:t>49,1</w:t>
      </w:r>
      <w:r w:rsidR="00CC34C4" w:rsidRPr="006D5D41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6C695A" w:rsidRPr="006D5D41">
        <w:rPr>
          <w:sz w:val="28"/>
          <w:szCs w:val="28"/>
        </w:rPr>
        <w:t xml:space="preserve"> </w:t>
      </w:r>
      <w:r w:rsidR="00404BEA">
        <w:rPr>
          <w:sz w:val="28"/>
          <w:szCs w:val="28"/>
        </w:rPr>
        <w:t xml:space="preserve">453 349 136,00 </w:t>
      </w:r>
      <w:r w:rsidR="00CC34C4" w:rsidRPr="006D5D41">
        <w:rPr>
          <w:sz w:val="28"/>
          <w:szCs w:val="28"/>
        </w:rPr>
        <w:t xml:space="preserve"> </w:t>
      </w:r>
      <w:r w:rsidR="006D5D41">
        <w:rPr>
          <w:sz w:val="28"/>
          <w:szCs w:val="28"/>
        </w:rPr>
        <w:t>рублей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703E60">
        <w:rPr>
          <w:sz w:val="28"/>
          <w:szCs w:val="28"/>
        </w:rPr>
        <w:t xml:space="preserve"> </w:t>
      </w:r>
      <w:r w:rsidR="00404BEA">
        <w:rPr>
          <w:sz w:val="28"/>
          <w:szCs w:val="28"/>
        </w:rPr>
        <w:t xml:space="preserve">46,3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731B6A" w:rsidRPr="006D5D41">
        <w:rPr>
          <w:sz w:val="28"/>
          <w:szCs w:val="28"/>
        </w:rPr>
        <w:t>, с превыш</w:t>
      </w:r>
      <w:r w:rsidR="00404BEA">
        <w:rPr>
          <w:sz w:val="28"/>
          <w:szCs w:val="28"/>
        </w:rPr>
        <w:t>ением доходов над расходами (про</w:t>
      </w:r>
      <w:r w:rsidR="00731B6A" w:rsidRPr="006D5D41">
        <w:rPr>
          <w:sz w:val="28"/>
          <w:szCs w:val="28"/>
        </w:rPr>
        <w:t>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404BEA">
        <w:rPr>
          <w:sz w:val="28"/>
          <w:szCs w:val="28"/>
        </w:rPr>
        <w:t xml:space="preserve"> 21 117 510,11 </w:t>
      </w:r>
      <w:r w:rsidR="00CC34C4" w:rsidRPr="006D5D41">
        <w:rPr>
          <w:sz w:val="28"/>
          <w:szCs w:val="28"/>
        </w:rPr>
        <w:t xml:space="preserve"> </w:t>
      </w:r>
      <w:r w:rsidR="006C695A" w:rsidRPr="006D5D41">
        <w:rPr>
          <w:sz w:val="28"/>
          <w:szCs w:val="28"/>
        </w:rPr>
        <w:t>руб</w:t>
      </w:r>
      <w:r w:rsidR="00404BEA">
        <w:rPr>
          <w:sz w:val="28"/>
          <w:szCs w:val="28"/>
        </w:rPr>
        <w:t>лей</w:t>
      </w:r>
      <w:r w:rsidR="002F30D0" w:rsidRPr="006D5D41">
        <w:rPr>
          <w:sz w:val="28"/>
          <w:szCs w:val="28"/>
        </w:rPr>
        <w:t>.</w:t>
      </w:r>
    </w:p>
    <w:p w:rsidR="003E4799" w:rsidRDefault="003E4799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6D0A34" w:rsidRDefault="006D0A34" w:rsidP="00C97BBD">
      <w:pPr>
        <w:spacing w:line="276" w:lineRule="auto"/>
        <w:jc w:val="center"/>
        <w:rPr>
          <w:b/>
          <w:bCs/>
          <w:sz w:val="28"/>
          <w:szCs w:val="28"/>
        </w:rPr>
      </w:pPr>
      <w:r w:rsidRPr="00F530A5">
        <w:rPr>
          <w:b/>
          <w:bCs/>
          <w:sz w:val="28"/>
          <w:szCs w:val="28"/>
        </w:rPr>
        <w:t>Доходы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404BEA" w:rsidRDefault="00404BEA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 w:rsidRPr="00404BEA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9 месяцев </w:t>
      </w:r>
      <w:r w:rsidRPr="00404BEA">
        <w:rPr>
          <w:sz w:val="28"/>
          <w:szCs w:val="28"/>
        </w:rPr>
        <w:t xml:space="preserve"> 2020 года исполнена в</w:t>
      </w:r>
      <w:r>
        <w:rPr>
          <w:sz w:val="28"/>
          <w:szCs w:val="28"/>
        </w:rPr>
        <w:t xml:space="preserve"> сумме 474 466 646,11 рублей, или  49,1% запланированного за год объема средств, из них налоговые и неналоговые доходы составили 118 788 244,96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>рублей, или   75,2%, безвозмездные перечисления составили 355 636 056,67</w:t>
      </w:r>
      <w:r>
        <w:rPr>
          <w:rFonts w:ascii="Arial Narrow" w:hAnsi="Arial Narrow"/>
          <w:b/>
          <w:bCs/>
          <w:color w:val="000000"/>
        </w:rPr>
        <w:t xml:space="preserve"> </w:t>
      </w:r>
      <w:r>
        <w:rPr>
          <w:sz w:val="28"/>
          <w:szCs w:val="28"/>
        </w:rPr>
        <w:t xml:space="preserve"> рублей, или 44 % к годовым назначениям.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 w:rsidRPr="00AB7939">
        <w:rPr>
          <w:sz w:val="28"/>
          <w:szCs w:val="28"/>
        </w:rPr>
        <w:t>Динамика поступления доходов бюджета за 3 квартал 2019-2020 года приведена в следующей таблице:</w:t>
      </w:r>
      <w:r>
        <w:rPr>
          <w:sz w:val="28"/>
          <w:szCs w:val="28"/>
        </w:rPr>
        <w:t xml:space="preserve">                                                 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</w:p>
    <w:p w:rsidR="00404BEA" w:rsidRDefault="00404BEA" w:rsidP="00404BEA">
      <w:pPr>
        <w:ind w:firstLine="708"/>
        <w:jc w:val="both"/>
        <w:rPr>
          <w:sz w:val="28"/>
          <w:szCs w:val="28"/>
        </w:rPr>
      </w:pPr>
    </w:p>
    <w:p w:rsidR="00404BEA" w:rsidRDefault="00404BEA" w:rsidP="00404BEA">
      <w:pPr>
        <w:ind w:firstLine="708"/>
        <w:jc w:val="both"/>
        <w:rPr>
          <w:sz w:val="28"/>
          <w:szCs w:val="28"/>
        </w:rPr>
      </w:pP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04BEA" w:rsidRDefault="00404BEA" w:rsidP="00404B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10201" w:type="dxa"/>
        <w:tblInd w:w="93" w:type="dxa"/>
        <w:tblLook w:val="04A0" w:firstRow="1" w:lastRow="0" w:firstColumn="1" w:lastColumn="0" w:noHBand="0" w:noVBand="1"/>
      </w:tblPr>
      <w:tblGrid>
        <w:gridCol w:w="3559"/>
        <w:gridCol w:w="1451"/>
        <w:gridCol w:w="1526"/>
        <w:gridCol w:w="1410"/>
        <w:gridCol w:w="1209"/>
        <w:gridCol w:w="1046"/>
      </w:tblGrid>
      <w:tr w:rsidR="00404BEA" w:rsidTr="009C71DB">
        <w:trPr>
          <w:trHeight w:val="315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Исполнено на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План 2020 год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Исполнено на 01.10.2020г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% исполнения к плану 2020 года</w:t>
            </w:r>
          </w:p>
        </w:tc>
        <w:tc>
          <w:tcPr>
            <w:tcW w:w="10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244A9B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% исп. к 9 месяцам</w:t>
            </w:r>
            <w:r w:rsidR="00404BEA"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 xml:space="preserve"> 2019г</w:t>
            </w:r>
          </w:p>
        </w:tc>
      </w:tr>
      <w:tr w:rsidR="00404BEA" w:rsidTr="009C71DB">
        <w:trPr>
          <w:trHeight w:val="253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04BEA" w:rsidTr="009C71DB">
        <w:trPr>
          <w:trHeight w:val="253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04BEA" w:rsidTr="009C71DB">
        <w:trPr>
          <w:trHeight w:val="33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01.10.2019г.</w:t>
            </w: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04BEA" w:rsidTr="009C71DB">
        <w:trPr>
          <w:trHeight w:val="855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BEA" w:rsidRDefault="00404BEA" w:rsidP="009C71D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Доходы всего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451 280 944,88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966 470 451,31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474 466 646,11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105,1</w:t>
            </w:r>
          </w:p>
        </w:tc>
      </w:tr>
      <w:tr w:rsidR="00404BEA" w:rsidTr="009C71DB">
        <w:trPr>
          <w:trHeight w:val="58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:</w:t>
            </w:r>
            <w:proofErr w:type="gram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101 424 635,88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157 864 636,00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118 788 244,96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75,2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117,1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Налоговые всего, из них:</w:t>
            </w:r>
            <w:proofErr w:type="gram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92 132 562,33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148 613 000,00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107 320 176,33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72,2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116,5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73 782 526,70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122 103 000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88 703 600,56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120,2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13 117 400,15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15 113 000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10 593 741,88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80,8</w:t>
            </w:r>
          </w:p>
        </w:tc>
      </w:tr>
      <w:tr w:rsidR="00404BEA" w:rsidTr="009C71DB">
        <w:trPr>
          <w:trHeight w:val="9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3 679 666,60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9 353 000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6 171 416,43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167,7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Государственная пошлина, сборы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1 552 968,88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2 044 000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1 851 417,46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119,2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9 292 073,55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9 251 636,00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11 468 068,63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123,4</w:t>
            </w:r>
          </w:p>
        </w:tc>
      </w:tr>
      <w:tr w:rsidR="00404BEA" w:rsidTr="009C71DB">
        <w:trPr>
          <w:trHeight w:val="9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4 983 152,16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6 381 000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7 853 592,32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123,1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157,6</w:t>
            </w:r>
          </w:p>
        </w:tc>
      </w:tr>
      <w:tr w:rsidR="00404BEA" w:rsidTr="009C71DB">
        <w:trPr>
          <w:trHeight w:val="6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1 235 656,86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1 601 000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1 171 521,47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94,8</w:t>
            </w:r>
          </w:p>
        </w:tc>
      </w:tr>
      <w:tr w:rsidR="00404BEA" w:rsidTr="009C71DB">
        <w:trPr>
          <w:trHeight w:val="6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219 041,64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451 445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172 931,54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38,3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78,9</w:t>
            </w:r>
          </w:p>
        </w:tc>
      </w:tr>
      <w:tr w:rsidR="00404BEA" w:rsidTr="009C71DB">
        <w:trPr>
          <w:trHeight w:val="6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800 019,61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108 000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524 970,72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486,1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65,6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2 047 198,19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530 191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1 682 641,32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317,4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82,2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7 005,09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62 411,26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890,9</w:t>
            </w:r>
          </w:p>
        </w:tc>
      </w:tr>
      <w:tr w:rsidR="00404BEA" w:rsidTr="009C71DB">
        <w:trPr>
          <w:trHeight w:val="58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BEA" w:rsidRDefault="00404BEA" w:rsidP="009C71D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349 855 190,55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808 563 470,83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355 636 056,67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101,7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Дотации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103 623 670,00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119 813 000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89 924 000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75,1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86,8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Субсидии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22645160,33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306 053 195,44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36 224 197,76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215 145 939,22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362 230 598,22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212 821 138,91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58,8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98,9</w:t>
            </w:r>
          </w:p>
        </w:tc>
      </w:tr>
      <w:tr w:rsidR="00404BEA" w:rsidTr="009C71D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8 440 421,00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20 466 677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16 666 720,00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81,4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197,5</w:t>
            </w:r>
          </w:p>
        </w:tc>
      </w:tr>
      <w:tr w:rsidR="00404BEA" w:rsidTr="009C71DB">
        <w:trPr>
          <w:trHeight w:val="60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1 118,45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42 344,48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42 344,48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BEA" w:rsidRDefault="00404BEA" w:rsidP="009C71D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в 3,7 раза</w:t>
            </w:r>
          </w:p>
        </w:tc>
      </w:tr>
    </w:tbl>
    <w:p w:rsidR="00404BEA" w:rsidRDefault="00404BEA" w:rsidP="00404BEA">
      <w:pPr>
        <w:spacing w:line="360" w:lineRule="auto"/>
        <w:rPr>
          <w:sz w:val="28"/>
          <w:szCs w:val="28"/>
        </w:rPr>
      </w:pPr>
    </w:p>
    <w:p w:rsidR="00404BEA" w:rsidRPr="006E5515" w:rsidRDefault="00404BEA" w:rsidP="00404B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 xml:space="preserve">налогу на доходы </w:t>
      </w:r>
      <w:r>
        <w:rPr>
          <w:b/>
          <w:bCs/>
          <w:i/>
          <w:iCs/>
          <w:sz w:val="28"/>
          <w:szCs w:val="28"/>
        </w:rPr>
        <w:lastRenderedPageBreak/>
        <w:t>физических лиц</w:t>
      </w:r>
      <w:r>
        <w:rPr>
          <w:sz w:val="28"/>
          <w:szCs w:val="28"/>
        </w:rPr>
        <w:t xml:space="preserve">, его доля составила 74,7 % в общем объеме доходов, в том числе в объеме </w:t>
      </w:r>
      <w:r w:rsidRPr="00AB7939">
        <w:rPr>
          <w:sz w:val="28"/>
          <w:szCs w:val="28"/>
        </w:rPr>
        <w:t>собственных 33,9%.</w:t>
      </w:r>
      <w:r>
        <w:rPr>
          <w:sz w:val="28"/>
          <w:szCs w:val="28"/>
        </w:rPr>
        <w:t xml:space="preserve">Указанный доходный источник исполнен на 72,6 % запланированного за </w:t>
      </w:r>
      <w:r w:rsidRPr="006E5515">
        <w:rPr>
          <w:sz w:val="28"/>
          <w:szCs w:val="28"/>
        </w:rPr>
        <w:t>год объема средств.</w:t>
      </w:r>
    </w:p>
    <w:p w:rsidR="00404BEA" w:rsidRDefault="00404BEA" w:rsidP="00404BEA">
      <w:pPr>
        <w:jc w:val="both"/>
        <w:rPr>
          <w:sz w:val="28"/>
          <w:szCs w:val="28"/>
        </w:rPr>
      </w:pPr>
      <w:r w:rsidRPr="006E5515">
        <w:rPr>
          <w:sz w:val="28"/>
          <w:szCs w:val="28"/>
        </w:rPr>
        <w:t>На втором месте по удельному весу в общей сумме налоговых</w:t>
      </w:r>
      <w:r>
        <w:rPr>
          <w:sz w:val="28"/>
          <w:szCs w:val="28"/>
        </w:rPr>
        <w:t xml:space="preserve"> и неналоговых поступлений – </w:t>
      </w:r>
      <w:r>
        <w:rPr>
          <w:b/>
          <w:bCs/>
          <w:sz w:val="28"/>
          <w:szCs w:val="28"/>
        </w:rPr>
        <w:t>единый налог на вмененный доход для отдельных видов деятельности -8,9</w:t>
      </w:r>
      <w:r>
        <w:rPr>
          <w:sz w:val="28"/>
          <w:szCs w:val="28"/>
        </w:rPr>
        <w:t xml:space="preserve"> %, исполнен который на 70,1 % запланированного за год объема средств.</w:t>
      </w:r>
    </w:p>
    <w:p w:rsidR="00404BEA" w:rsidRDefault="00404BEA" w:rsidP="00404B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третьем месте 6,6 %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  <w:r>
        <w:rPr>
          <w:b/>
          <w:bCs/>
          <w:i/>
          <w:iCs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находящегося в государственной и муниципальной собственности</w:t>
      </w:r>
      <w:r>
        <w:rPr>
          <w:sz w:val="28"/>
          <w:szCs w:val="28"/>
        </w:rPr>
        <w:t>, которые исполнены на 123,1 % запланированного за год  объема средств.</w:t>
      </w:r>
    </w:p>
    <w:p w:rsidR="00404BEA" w:rsidRDefault="00404BEA" w:rsidP="00404BEA">
      <w:pPr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70,1 % к  годовым назначениям и составили  10 593 741,88</w:t>
      </w:r>
      <w:r>
        <w:rPr>
          <w:color w:val="000000"/>
        </w:rPr>
        <w:t xml:space="preserve"> </w:t>
      </w:r>
      <w:r>
        <w:rPr>
          <w:sz w:val="28"/>
          <w:szCs w:val="28"/>
        </w:rPr>
        <w:t>рублей. Указанный показатель включает 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9 месяцев исполнена в сумме 1 851 417,46 рублей или 90,6 % к плану.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>в сумме 1 171 521,47 рублей или 73,2 % годовых назначений.</w:t>
      </w:r>
    </w:p>
    <w:p w:rsidR="00404BEA" w:rsidRPr="00861DFE" w:rsidRDefault="00404BEA" w:rsidP="00404BEA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524 970,72 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</w:t>
      </w:r>
      <w:r w:rsidRPr="00861DFE">
        <w:rPr>
          <w:sz w:val="28"/>
          <w:szCs w:val="28"/>
        </w:rPr>
        <w:t>расположены в границах городских и сельских поселений.</w:t>
      </w:r>
    </w:p>
    <w:p w:rsidR="00404BEA" w:rsidRDefault="00404BEA" w:rsidP="00404BEA">
      <w:pPr>
        <w:ind w:firstLine="708"/>
        <w:jc w:val="both"/>
        <w:rPr>
          <w:sz w:val="28"/>
          <w:szCs w:val="28"/>
        </w:rPr>
      </w:pPr>
      <w:r w:rsidRPr="00861DFE">
        <w:rPr>
          <w:sz w:val="28"/>
          <w:szCs w:val="28"/>
        </w:rPr>
        <w:t xml:space="preserve">По источнику дохода бюджета </w:t>
      </w:r>
      <w:r w:rsidRPr="00861DFE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861DFE">
        <w:rPr>
          <w:sz w:val="28"/>
          <w:szCs w:val="28"/>
        </w:rPr>
        <w:t>исполнены в сумме 1 682 641,32 рублей или 317,4 % к плану.</w:t>
      </w:r>
    </w:p>
    <w:p w:rsidR="00404BEA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2019 года налоговых и неналоговых доходов районного бюджета поступило на 17,1 % или на </w:t>
      </w:r>
      <w:r w:rsidRPr="003250F6">
        <w:rPr>
          <w:sz w:val="28"/>
          <w:szCs w:val="28"/>
        </w:rPr>
        <w:t>17363609,08</w:t>
      </w:r>
      <w:r>
        <w:rPr>
          <w:sz w:val="28"/>
          <w:szCs w:val="28"/>
        </w:rPr>
        <w:t xml:space="preserve"> рублей больше.  </w:t>
      </w:r>
    </w:p>
    <w:p w:rsidR="00404BEA" w:rsidRPr="00861DFE" w:rsidRDefault="00404BEA" w:rsidP="00404BEA">
      <w:pPr>
        <w:ind w:firstLine="708"/>
        <w:jc w:val="both"/>
        <w:rPr>
          <w:sz w:val="28"/>
          <w:szCs w:val="28"/>
        </w:rPr>
      </w:pPr>
    </w:p>
    <w:p w:rsidR="00404BEA" w:rsidRPr="00861DFE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250F6">
        <w:rPr>
          <w:i/>
          <w:sz w:val="28"/>
          <w:szCs w:val="28"/>
        </w:rPr>
        <w:tab/>
        <w:t>Безвозмездных поступлений</w:t>
      </w:r>
      <w:r w:rsidRPr="00861DFE">
        <w:rPr>
          <w:sz w:val="28"/>
          <w:szCs w:val="28"/>
        </w:rPr>
        <w:t xml:space="preserve"> в бюджет района за  9 месяцев  поступило в сумме 355 636 056,67   рублей  или 44  % к плановым назначениям –  808 563 470,83 рублей, в том числе:</w:t>
      </w:r>
    </w:p>
    <w:p w:rsidR="00404BEA" w:rsidRPr="00861DFE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61DFE">
        <w:rPr>
          <w:sz w:val="28"/>
          <w:szCs w:val="28"/>
        </w:rPr>
        <w:t>- дотации на выравнивание уровня бюджетной обеспеченности – 76 808 997,00   рублей  или  75 % от годовых назначений;</w:t>
      </w:r>
    </w:p>
    <w:p w:rsidR="00404BEA" w:rsidRPr="00861DFE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61DFE">
        <w:rPr>
          <w:sz w:val="28"/>
          <w:szCs w:val="28"/>
        </w:rPr>
        <w:t>- дотации на сбалансированность бюджета – 12 858 003,00рубля или 75,0 %;</w:t>
      </w:r>
    </w:p>
    <w:p w:rsidR="00404BEA" w:rsidRPr="00861DFE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61DFE">
        <w:rPr>
          <w:sz w:val="28"/>
          <w:szCs w:val="28"/>
        </w:rPr>
        <w:t>- субсидии бюджетам муниципальных образований – 36 224 197,76рублей или  11,8 % годовых лимитов;</w:t>
      </w:r>
    </w:p>
    <w:p w:rsidR="00404BEA" w:rsidRPr="00861DFE" w:rsidRDefault="00404BEA" w:rsidP="00404BEA">
      <w:pPr>
        <w:jc w:val="both"/>
        <w:rPr>
          <w:sz w:val="28"/>
          <w:szCs w:val="28"/>
        </w:rPr>
      </w:pPr>
      <w:r w:rsidRPr="00861DFE">
        <w:rPr>
          <w:sz w:val="28"/>
          <w:szCs w:val="28"/>
        </w:rPr>
        <w:t xml:space="preserve">- субвенции бюджетам муниципальных образований – </w:t>
      </w:r>
      <w:r w:rsidRPr="00861DFE">
        <w:rPr>
          <w:bCs/>
          <w:color w:val="000000"/>
          <w:sz w:val="28"/>
          <w:szCs w:val="28"/>
        </w:rPr>
        <w:t>212 821 138,91</w:t>
      </w:r>
      <w:r w:rsidRPr="00861DFE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61DFE">
        <w:rPr>
          <w:sz w:val="28"/>
          <w:szCs w:val="28"/>
        </w:rPr>
        <w:t xml:space="preserve"> или  58,8 % годовых лимитов;</w:t>
      </w:r>
    </w:p>
    <w:p w:rsidR="00404BEA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61DFE">
        <w:rPr>
          <w:sz w:val="28"/>
          <w:szCs w:val="28"/>
        </w:rPr>
        <w:t>- иных межбюджетных трансфертов – 16 666 720 рублей</w:t>
      </w:r>
      <w:r>
        <w:rPr>
          <w:sz w:val="28"/>
          <w:szCs w:val="28"/>
        </w:rPr>
        <w:t xml:space="preserve"> или 81,4 % годовых лимитов;</w:t>
      </w:r>
    </w:p>
    <w:p w:rsidR="00404BEA" w:rsidRDefault="00404BEA" w:rsidP="00404BE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остатки субсидий, субвенций и иных межбюджетных трансфертов, имеющих целевое назначение, прошлых лет в сумме   </w:t>
      </w:r>
      <w:r w:rsidRPr="00861DFE">
        <w:rPr>
          <w:sz w:val="28"/>
          <w:szCs w:val="28"/>
        </w:rPr>
        <w:t>42</w:t>
      </w:r>
      <w:r>
        <w:rPr>
          <w:sz w:val="28"/>
          <w:szCs w:val="28"/>
        </w:rPr>
        <w:t xml:space="preserve"> </w:t>
      </w:r>
      <w:r w:rsidRPr="00861DFE">
        <w:rPr>
          <w:sz w:val="28"/>
          <w:szCs w:val="28"/>
        </w:rPr>
        <w:t>344,48</w:t>
      </w:r>
      <w:r>
        <w:rPr>
          <w:sz w:val="28"/>
          <w:szCs w:val="28"/>
        </w:rPr>
        <w:t>рубля.</w:t>
      </w:r>
    </w:p>
    <w:p w:rsidR="00F530A5" w:rsidRDefault="00404BEA" w:rsidP="00244A9B">
      <w:pPr>
        <w:tabs>
          <w:tab w:val="left" w:pos="1080"/>
          <w:tab w:val="center" w:pos="4677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2019 года безвозмездных </w:t>
      </w:r>
      <w:r w:rsidRPr="00244A9B">
        <w:rPr>
          <w:sz w:val="28"/>
          <w:szCs w:val="28"/>
        </w:rPr>
        <w:t>перечислений  поступило выше  на  1,7 % или на 5 822 092,15рубля.</w:t>
      </w:r>
    </w:p>
    <w:p w:rsidR="00E1603E" w:rsidRDefault="00E1603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3C038E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890C4B" w:rsidRPr="00BE7A86" w:rsidRDefault="00890C4B" w:rsidP="00C97BBD">
      <w:pPr>
        <w:spacing w:line="276" w:lineRule="auto"/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244A9B">
        <w:rPr>
          <w:sz w:val="28"/>
          <w:szCs w:val="28"/>
        </w:rPr>
        <w:t xml:space="preserve">  9 месяцев</w:t>
      </w:r>
      <w:r w:rsidR="00CA2947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 xml:space="preserve"> 2020 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244A9B">
        <w:rPr>
          <w:sz w:val="28"/>
          <w:szCs w:val="28"/>
        </w:rPr>
        <w:t>21 117 510,11</w:t>
      </w:r>
      <w:r w:rsidR="00940F75">
        <w:rPr>
          <w:sz w:val="28"/>
          <w:szCs w:val="28"/>
        </w:rPr>
        <w:t xml:space="preserve"> </w:t>
      </w:r>
      <w:r w:rsidR="00631A52">
        <w:rPr>
          <w:sz w:val="28"/>
          <w:szCs w:val="28"/>
        </w:rPr>
        <w:t xml:space="preserve"> </w:t>
      </w:r>
      <w:r w:rsidR="00244A9B">
        <w:rPr>
          <w:sz w:val="28"/>
          <w:szCs w:val="28"/>
        </w:rPr>
        <w:t>рублей</w:t>
      </w:r>
      <w:r w:rsidRPr="00BE7A86">
        <w:rPr>
          <w:sz w:val="28"/>
          <w:szCs w:val="28"/>
        </w:rPr>
        <w:t>.</w:t>
      </w:r>
    </w:p>
    <w:p w:rsidR="00CA2947" w:rsidRPr="00CA2947" w:rsidRDefault="00CA2947" w:rsidP="00C97BBD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352A16">
        <w:rPr>
          <w:szCs w:val="28"/>
        </w:rPr>
        <w:t xml:space="preserve"> </w:t>
      </w:r>
      <w:r w:rsidR="004B75FF">
        <w:rPr>
          <w:szCs w:val="28"/>
        </w:rPr>
        <w:t xml:space="preserve">  </w:t>
      </w:r>
      <w:r w:rsidR="00244A9B">
        <w:rPr>
          <w:szCs w:val="28"/>
        </w:rPr>
        <w:t xml:space="preserve">21 117 510,11  </w:t>
      </w:r>
      <w:r w:rsidR="00244A9B" w:rsidRPr="00B00273">
        <w:rPr>
          <w:szCs w:val="28"/>
        </w:rPr>
        <w:t>рублей</w:t>
      </w:r>
      <w:r w:rsidRPr="00B00273">
        <w:t>.</w:t>
      </w:r>
    </w:p>
    <w:p w:rsidR="003C038E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E31139" w:rsidRDefault="004E0BC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B4185D" w:rsidRDefault="00066977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33460C">
        <w:rPr>
          <w:sz w:val="28"/>
          <w:szCs w:val="28"/>
        </w:rPr>
        <w:t>46,3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ED7897">
        <w:rPr>
          <w:sz w:val="28"/>
          <w:szCs w:val="28"/>
        </w:rPr>
        <w:t>м изменений и дополнений на 2020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33460C">
        <w:rPr>
          <w:sz w:val="28"/>
          <w:szCs w:val="28"/>
        </w:rPr>
        <w:t>979 327 148,11</w:t>
      </w:r>
      <w:r w:rsidR="008E603E">
        <w:rPr>
          <w:sz w:val="28"/>
          <w:szCs w:val="28"/>
        </w:rPr>
        <w:t xml:space="preserve"> рубля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33460C">
        <w:rPr>
          <w:sz w:val="28"/>
          <w:szCs w:val="28"/>
        </w:rPr>
        <w:t>исполнение на 01.10</w:t>
      </w:r>
      <w:r w:rsidR="00ED7897">
        <w:rPr>
          <w:sz w:val="28"/>
          <w:szCs w:val="28"/>
        </w:rPr>
        <w:t>.2020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33460C">
        <w:rPr>
          <w:sz w:val="28"/>
          <w:szCs w:val="28"/>
        </w:rPr>
        <w:t>453 349 136,00</w:t>
      </w:r>
      <w:r w:rsidR="008E47CB">
        <w:rPr>
          <w:sz w:val="28"/>
          <w:szCs w:val="28"/>
        </w:rPr>
        <w:t xml:space="preserve"> </w:t>
      </w:r>
      <w:r w:rsidR="005C4C1D">
        <w:rPr>
          <w:sz w:val="28"/>
          <w:szCs w:val="28"/>
        </w:rPr>
        <w:t xml:space="preserve"> 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 </w:t>
      </w:r>
      <w:r w:rsidR="0033460C">
        <w:rPr>
          <w:sz w:val="28"/>
          <w:szCs w:val="28"/>
        </w:rPr>
        <w:t>8 878 796,17 рублей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33460C">
        <w:rPr>
          <w:sz w:val="28"/>
          <w:szCs w:val="28"/>
        </w:rPr>
        <w:t xml:space="preserve"> </w:t>
      </w:r>
      <w:r w:rsidR="00823C62">
        <w:rPr>
          <w:sz w:val="28"/>
          <w:szCs w:val="28"/>
        </w:rPr>
        <w:t>2</w:t>
      </w:r>
      <w:r w:rsidR="0033460C">
        <w:rPr>
          <w:sz w:val="28"/>
          <w:szCs w:val="28"/>
        </w:rPr>
        <w:t>,0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40E7F">
        <w:rPr>
          <w:sz w:val="28"/>
          <w:szCs w:val="28"/>
        </w:rPr>
        <w:t>на 2020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района Брянской области  на 2020</w:t>
      </w:r>
      <w:r w:rsidR="002D72C7" w:rsidRPr="002D72C7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период 2021  и 2022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</w:p>
    <w:p w:rsidR="00822690" w:rsidRDefault="00907368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50301A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2D72C7" w:rsidRPr="002B6A89" w:rsidRDefault="00822690" w:rsidP="00C97BBD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50301A">
        <w:rPr>
          <w:sz w:val="28"/>
          <w:szCs w:val="28"/>
        </w:rPr>
        <w:t xml:space="preserve">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6D0A34" w:rsidRDefault="00F541D3" w:rsidP="00C97BBD">
      <w:pPr>
        <w:spacing w:line="276" w:lineRule="auto"/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280BFA">
        <w:rPr>
          <w:b/>
          <w:i/>
          <w:sz w:val="28"/>
          <w:szCs w:val="28"/>
        </w:rPr>
        <w:t>нной структуре за 9 месяцев</w:t>
      </w:r>
      <w:r w:rsidR="00823C62">
        <w:rPr>
          <w:b/>
          <w:i/>
          <w:sz w:val="28"/>
          <w:szCs w:val="28"/>
        </w:rPr>
        <w:t xml:space="preserve"> </w:t>
      </w:r>
      <w:r w:rsidR="00640E7F">
        <w:rPr>
          <w:b/>
          <w:i/>
          <w:sz w:val="28"/>
          <w:szCs w:val="28"/>
        </w:rPr>
        <w:t xml:space="preserve"> 2020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Pr="00822690" w:rsidRDefault="006D0A34" w:rsidP="00C97BBD">
      <w:pPr>
        <w:spacing w:line="276" w:lineRule="auto"/>
        <w:jc w:val="center"/>
      </w:pPr>
      <w:r w:rsidRPr="00822690">
        <w:t xml:space="preserve">                                                                                                     </w:t>
      </w:r>
      <w:r w:rsidR="00822690">
        <w:t xml:space="preserve">                                  </w:t>
      </w:r>
      <w:r w:rsidRPr="00822690">
        <w:t xml:space="preserve">  </w:t>
      </w:r>
      <w:r w:rsidR="00940F75" w:rsidRPr="00822690">
        <w:t xml:space="preserve"> (рублей</w:t>
      </w:r>
      <w:r w:rsidR="00720A9B" w:rsidRPr="00822690"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2E03C7">
        <w:trPr>
          <w:trHeight w:val="317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C97BBD">
            <w:pPr>
              <w:spacing w:line="276" w:lineRule="auto"/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C97BBD">
            <w:pPr>
              <w:spacing w:line="276" w:lineRule="auto"/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280BFA">
              <w:t xml:space="preserve"> 9 месяцев</w:t>
            </w:r>
            <w:r w:rsidR="00907368" w:rsidRPr="003B089E">
              <w:t xml:space="preserve"> </w:t>
            </w:r>
          </w:p>
          <w:p w:rsidR="00907368" w:rsidRPr="003B089E" w:rsidRDefault="00907368" w:rsidP="00C97BBD">
            <w:pPr>
              <w:spacing w:line="276" w:lineRule="auto"/>
              <w:ind w:left="-108" w:right="-108"/>
              <w:jc w:val="center"/>
            </w:pPr>
            <w:r w:rsidRPr="003B089E">
              <w:t xml:space="preserve"> 201</w:t>
            </w:r>
            <w:r w:rsidR="00640E7F">
              <w:t>9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C97BBD">
            <w:pPr>
              <w:spacing w:line="276" w:lineRule="auto"/>
              <w:jc w:val="center"/>
            </w:pPr>
            <w:r>
              <w:t>Уточненный план</w:t>
            </w:r>
            <w:r w:rsidR="00640E7F">
              <w:t xml:space="preserve"> на 2020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C97BBD">
            <w:pPr>
              <w:spacing w:line="276" w:lineRule="auto"/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880449">
              <w:t xml:space="preserve">                    </w:t>
            </w:r>
            <w:r w:rsidR="00280BFA">
              <w:t>за 9 месяцев</w:t>
            </w:r>
            <w:r w:rsidR="00640E7F">
              <w:t xml:space="preserve"> 2020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44C7" w:rsidRDefault="00907368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907368" w:rsidRPr="003B089E" w:rsidRDefault="00907368" w:rsidP="00C97B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C97B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640E7F">
              <w:rPr>
                <w:sz w:val="22"/>
                <w:szCs w:val="22"/>
              </w:rPr>
              <w:t>9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2E03C7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E03C7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280BFA" w:rsidRPr="003B089E" w:rsidTr="002E03C7">
        <w:trPr>
          <w:trHeight w:val="315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lastRenderedPageBreak/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Pr="00462E8D" w:rsidRDefault="00280BFA" w:rsidP="00CD7A8C">
            <w:pPr>
              <w:jc w:val="center"/>
            </w:pPr>
            <w:r>
              <w:t>312 549 432,43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280BFA" w:rsidRPr="00462E8D" w:rsidRDefault="007C4EA0" w:rsidP="00C97BBD">
            <w:pPr>
              <w:spacing w:line="276" w:lineRule="auto"/>
              <w:jc w:val="center"/>
            </w:pPr>
            <w:r>
              <w:t>458 495 884,71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7C4EA0" w:rsidRPr="00462E8D" w:rsidRDefault="007C4EA0" w:rsidP="00C97BBD">
            <w:pPr>
              <w:spacing w:line="276" w:lineRule="auto"/>
              <w:jc w:val="center"/>
            </w:pPr>
            <w:r>
              <w:t>290 790 844,59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7C4EA0" w:rsidRDefault="007C4EA0" w:rsidP="00C97BBD">
            <w:pPr>
              <w:spacing w:line="276" w:lineRule="auto"/>
              <w:jc w:val="center"/>
            </w:pPr>
            <w:r>
              <w:t>63,4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Pr="003B089E" w:rsidRDefault="007C4EA0" w:rsidP="00C97BBD">
            <w:pPr>
              <w:spacing w:line="276" w:lineRule="auto"/>
              <w:jc w:val="center"/>
            </w:pPr>
            <w:r>
              <w:t>93,0</w:t>
            </w:r>
          </w:p>
        </w:tc>
      </w:tr>
      <w:tr w:rsidR="00280BFA" w:rsidRPr="003B089E" w:rsidTr="002E03C7">
        <w:trPr>
          <w:trHeight w:val="480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Default="00280BFA" w:rsidP="00CD7A8C">
            <w:pPr>
              <w:jc w:val="center"/>
            </w:pPr>
          </w:p>
          <w:p w:rsidR="00280BFA" w:rsidRPr="006441DC" w:rsidRDefault="00280BFA" w:rsidP="00CD7A8C">
            <w:pPr>
              <w:jc w:val="center"/>
            </w:pPr>
            <w:r>
              <w:t>13 929 359,29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280BFA" w:rsidRDefault="00280BFA" w:rsidP="00C97BBD">
            <w:pPr>
              <w:spacing w:line="276" w:lineRule="auto"/>
              <w:jc w:val="center"/>
            </w:pPr>
          </w:p>
          <w:p w:rsidR="00280BFA" w:rsidRPr="006441DC" w:rsidRDefault="007C4EA0" w:rsidP="00C97BBD">
            <w:pPr>
              <w:spacing w:line="276" w:lineRule="auto"/>
              <w:jc w:val="center"/>
            </w:pPr>
            <w:r>
              <w:t>16 491 6</w:t>
            </w:r>
            <w:r w:rsidR="00280BFA">
              <w:t>28,00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7C4EA0" w:rsidRDefault="007C4EA0" w:rsidP="00C97BBD">
            <w:pPr>
              <w:spacing w:line="276" w:lineRule="auto"/>
              <w:jc w:val="center"/>
            </w:pPr>
          </w:p>
          <w:p w:rsidR="007C4EA0" w:rsidRDefault="007C4EA0" w:rsidP="00C97BBD">
            <w:pPr>
              <w:spacing w:line="276" w:lineRule="auto"/>
              <w:jc w:val="center"/>
            </w:pPr>
            <w:r>
              <w:t>11 623 322,71</w:t>
            </w:r>
          </w:p>
          <w:p w:rsidR="007C4EA0" w:rsidRDefault="007C4EA0" w:rsidP="00C97BBD">
            <w:pPr>
              <w:spacing w:line="276" w:lineRule="auto"/>
              <w:jc w:val="center"/>
            </w:pPr>
          </w:p>
          <w:p w:rsidR="007C4EA0" w:rsidRPr="006441DC" w:rsidRDefault="007C4EA0" w:rsidP="00C97BBD">
            <w:pPr>
              <w:spacing w:line="276" w:lineRule="auto"/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7C4EA0" w:rsidRDefault="007C4EA0" w:rsidP="00C97BBD">
            <w:pPr>
              <w:spacing w:line="276" w:lineRule="auto"/>
              <w:jc w:val="center"/>
            </w:pPr>
          </w:p>
          <w:p w:rsidR="007C4EA0" w:rsidRDefault="007C4EA0" w:rsidP="00C97BBD">
            <w:pPr>
              <w:spacing w:line="276" w:lineRule="auto"/>
              <w:jc w:val="center"/>
            </w:pPr>
            <w:r>
              <w:t>70,5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Pr="003B089E" w:rsidRDefault="00EC1081" w:rsidP="00C97BBD">
            <w:pPr>
              <w:spacing w:line="276" w:lineRule="auto"/>
              <w:jc w:val="center"/>
            </w:pPr>
            <w:r>
              <w:t>83,4</w:t>
            </w:r>
          </w:p>
        </w:tc>
      </w:tr>
      <w:tr w:rsidR="00280BFA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Pr="002E3C17" w:rsidRDefault="00280BFA" w:rsidP="00CD7A8C">
            <w:pPr>
              <w:jc w:val="center"/>
            </w:pPr>
            <w:r>
              <w:t>48 205 740,02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280BFA" w:rsidRPr="002E3C17" w:rsidRDefault="00280BFA" w:rsidP="00C97BBD">
            <w:pPr>
              <w:spacing w:line="276" w:lineRule="auto"/>
              <w:jc w:val="center"/>
            </w:pPr>
            <w:r>
              <w:t>71 067 381,00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EC1081" w:rsidRPr="002E3C17" w:rsidRDefault="00EC1081" w:rsidP="00C97BBD">
            <w:pPr>
              <w:spacing w:line="276" w:lineRule="auto"/>
              <w:jc w:val="center"/>
            </w:pPr>
            <w:r>
              <w:t>49 379 919,14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EC1081" w:rsidRDefault="00EC1081" w:rsidP="00C97BBD">
            <w:pPr>
              <w:spacing w:line="276" w:lineRule="auto"/>
              <w:jc w:val="center"/>
            </w:pPr>
            <w:r>
              <w:t>69,5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Pr="003B089E" w:rsidRDefault="00EC1081" w:rsidP="00C97BBD">
            <w:pPr>
              <w:spacing w:line="276" w:lineRule="auto"/>
              <w:jc w:val="center"/>
            </w:pPr>
            <w:r>
              <w:t>102,4</w:t>
            </w:r>
          </w:p>
        </w:tc>
      </w:tr>
      <w:tr w:rsidR="00280BFA" w:rsidRPr="003B089E" w:rsidTr="00EC1081">
        <w:trPr>
          <w:trHeight w:val="722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Pr="004F33F3" w:rsidRDefault="00280BFA" w:rsidP="00CD7A8C">
            <w:pPr>
              <w:jc w:val="center"/>
            </w:pPr>
            <w:r>
              <w:t>68 461 052,03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280BFA" w:rsidRPr="004F33F3" w:rsidRDefault="00EC1081" w:rsidP="00C97BBD">
            <w:pPr>
              <w:spacing w:line="276" w:lineRule="auto"/>
              <w:jc w:val="center"/>
            </w:pPr>
            <w:r>
              <w:t>431 215 289,40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EC1081" w:rsidRPr="004F33F3" w:rsidRDefault="00EC1081" w:rsidP="00EC1081">
            <w:pPr>
              <w:spacing w:line="276" w:lineRule="auto"/>
              <w:jc w:val="center"/>
            </w:pPr>
            <w:r>
              <w:t>100 222 539,37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EC1081" w:rsidRDefault="00EC1081" w:rsidP="00C97BBD">
            <w:pPr>
              <w:spacing w:line="276" w:lineRule="auto"/>
              <w:jc w:val="center"/>
            </w:pPr>
            <w:r>
              <w:t>23,2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Pr="003B089E" w:rsidRDefault="00EC1081" w:rsidP="00C97BBD">
            <w:pPr>
              <w:spacing w:line="276" w:lineRule="auto"/>
              <w:jc w:val="center"/>
            </w:pPr>
            <w:r>
              <w:t>146,4</w:t>
            </w:r>
          </w:p>
        </w:tc>
      </w:tr>
      <w:tr w:rsidR="00280BFA" w:rsidRPr="003B089E" w:rsidTr="002E03C7">
        <w:trPr>
          <w:trHeight w:val="333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t>Районный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Pr="00B47A36" w:rsidRDefault="00280BFA" w:rsidP="00CD7A8C">
            <w:pPr>
              <w:jc w:val="center"/>
            </w:pPr>
            <w:r>
              <w:t>595 883,65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</w:pPr>
          </w:p>
          <w:p w:rsidR="00280BFA" w:rsidRPr="00B47A36" w:rsidRDefault="00280BFA" w:rsidP="00C97BBD">
            <w:pPr>
              <w:spacing w:line="276" w:lineRule="auto"/>
            </w:pPr>
            <w:r>
              <w:t>966 750,00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</w:pPr>
          </w:p>
          <w:p w:rsidR="00EC1081" w:rsidRPr="00B47A36" w:rsidRDefault="00EC1081" w:rsidP="00C97BBD">
            <w:pPr>
              <w:spacing w:line="276" w:lineRule="auto"/>
            </w:pPr>
            <w:r>
              <w:t>627 225,77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</w:pPr>
          </w:p>
          <w:p w:rsidR="00EC1081" w:rsidRDefault="00EC1081" w:rsidP="00C97BBD">
            <w:pPr>
              <w:spacing w:line="276" w:lineRule="auto"/>
            </w:pPr>
            <w:r>
              <w:t>64,9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Default="00280BFA" w:rsidP="00C97BBD">
            <w:pPr>
              <w:spacing w:line="276" w:lineRule="auto"/>
            </w:pPr>
          </w:p>
          <w:p w:rsidR="00EC1081" w:rsidRPr="003B089E" w:rsidRDefault="00EC1081" w:rsidP="00C97BBD">
            <w:pPr>
              <w:spacing w:line="276" w:lineRule="auto"/>
            </w:pPr>
            <w:r>
              <w:t>105,4</w:t>
            </w:r>
          </w:p>
        </w:tc>
      </w:tr>
      <w:tr w:rsidR="00280BFA" w:rsidRPr="003B089E" w:rsidTr="002E03C7">
        <w:trPr>
          <w:trHeight w:val="829"/>
        </w:trPr>
        <w:tc>
          <w:tcPr>
            <w:tcW w:w="2628" w:type="dxa"/>
            <w:shd w:val="clear" w:color="auto" w:fill="auto"/>
          </w:tcPr>
          <w:p w:rsidR="00280BFA" w:rsidRPr="003B089E" w:rsidRDefault="00280BFA" w:rsidP="00C97BBD">
            <w:pPr>
              <w:spacing w:line="276" w:lineRule="auto"/>
            </w:pPr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</w:pPr>
          </w:p>
          <w:p w:rsidR="00280BFA" w:rsidRPr="006F0CFC" w:rsidRDefault="00280BFA" w:rsidP="00CD7A8C">
            <w:pPr>
              <w:jc w:val="center"/>
            </w:pPr>
            <w:r>
              <w:t>728 872,41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280BFA" w:rsidRPr="006F0CFC" w:rsidRDefault="00280BFA" w:rsidP="00C97BBD">
            <w:pPr>
              <w:spacing w:line="276" w:lineRule="auto"/>
              <w:jc w:val="center"/>
            </w:pPr>
            <w:r>
              <w:t>1 090 215,00</w:t>
            </w:r>
          </w:p>
        </w:tc>
        <w:tc>
          <w:tcPr>
            <w:tcW w:w="1843" w:type="dxa"/>
            <w:shd w:val="clear" w:color="auto" w:fill="auto"/>
            <w:noWrap/>
          </w:tcPr>
          <w:p w:rsidR="00EC1081" w:rsidRDefault="00EC1081" w:rsidP="00C97BBD">
            <w:pPr>
              <w:spacing w:line="276" w:lineRule="auto"/>
              <w:jc w:val="center"/>
            </w:pPr>
          </w:p>
          <w:p w:rsidR="00280BFA" w:rsidRPr="00EC1081" w:rsidRDefault="00EC1081" w:rsidP="00EC1081">
            <w:r>
              <w:t>705 284,42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</w:pPr>
          </w:p>
          <w:p w:rsidR="00EC1081" w:rsidRDefault="00EC1081" w:rsidP="00C97BBD">
            <w:pPr>
              <w:spacing w:line="276" w:lineRule="auto"/>
              <w:jc w:val="center"/>
            </w:pPr>
            <w:r>
              <w:t>64,7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Pr="003B089E" w:rsidRDefault="00EC1081" w:rsidP="00C97BBD">
            <w:pPr>
              <w:spacing w:line="276" w:lineRule="auto"/>
              <w:jc w:val="center"/>
            </w:pPr>
            <w:r>
              <w:t>96,8</w:t>
            </w:r>
          </w:p>
        </w:tc>
      </w:tr>
      <w:tr w:rsidR="00280BFA" w:rsidRPr="00907368" w:rsidTr="002E03C7">
        <w:trPr>
          <w:trHeight w:val="419"/>
        </w:trPr>
        <w:tc>
          <w:tcPr>
            <w:tcW w:w="2628" w:type="dxa"/>
            <w:shd w:val="clear" w:color="auto" w:fill="auto"/>
          </w:tcPr>
          <w:p w:rsidR="00280BFA" w:rsidRPr="00907368" w:rsidRDefault="00280BFA" w:rsidP="00C97BBD">
            <w:pPr>
              <w:spacing w:line="276" w:lineRule="auto"/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D7A8C">
            <w:pPr>
              <w:jc w:val="center"/>
              <w:rPr>
                <w:b/>
              </w:rPr>
            </w:pPr>
          </w:p>
          <w:p w:rsidR="00280BFA" w:rsidRPr="00F3399E" w:rsidRDefault="00280BFA" w:rsidP="00CD7A8C">
            <w:pPr>
              <w:jc w:val="center"/>
              <w:rPr>
                <w:b/>
              </w:rPr>
            </w:pPr>
            <w:r>
              <w:rPr>
                <w:b/>
              </w:rPr>
              <w:t>444 470 339,83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  <w:rPr>
                <w:b/>
              </w:rPr>
            </w:pPr>
          </w:p>
          <w:p w:rsidR="00280BFA" w:rsidRPr="00F3399E" w:rsidRDefault="00EC1081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979 327 148,11</w:t>
            </w:r>
          </w:p>
        </w:tc>
        <w:tc>
          <w:tcPr>
            <w:tcW w:w="1843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  <w:rPr>
                <w:b/>
              </w:rPr>
            </w:pPr>
          </w:p>
          <w:p w:rsidR="00EC1081" w:rsidRPr="00F3399E" w:rsidRDefault="00EC1081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453 349 136,00</w:t>
            </w:r>
          </w:p>
        </w:tc>
        <w:tc>
          <w:tcPr>
            <w:tcW w:w="992" w:type="dxa"/>
            <w:shd w:val="clear" w:color="auto" w:fill="auto"/>
            <w:noWrap/>
          </w:tcPr>
          <w:p w:rsidR="00280BFA" w:rsidRDefault="00280BFA" w:rsidP="00C97BBD">
            <w:pPr>
              <w:spacing w:line="276" w:lineRule="auto"/>
              <w:jc w:val="center"/>
              <w:rPr>
                <w:b/>
              </w:rPr>
            </w:pPr>
          </w:p>
          <w:p w:rsidR="00EC1081" w:rsidRPr="00F3399E" w:rsidRDefault="00EC1081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46,3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280BFA" w:rsidRDefault="00280BFA" w:rsidP="00C97BBD">
            <w:pPr>
              <w:spacing w:line="276" w:lineRule="auto"/>
              <w:jc w:val="center"/>
              <w:rPr>
                <w:b/>
              </w:rPr>
            </w:pPr>
          </w:p>
          <w:p w:rsidR="00EC1081" w:rsidRPr="00907368" w:rsidRDefault="00EC1081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102,0</w:t>
            </w:r>
          </w:p>
        </w:tc>
      </w:tr>
    </w:tbl>
    <w:p w:rsidR="004D3F30" w:rsidRDefault="004D3F30" w:rsidP="00C97BBD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907368" w:rsidP="00C97BBD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4E44C7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района Брянской области на 2020</w:t>
      </w:r>
      <w:r w:rsidR="00547204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период 2021 и 2022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2107)</w:t>
      </w:r>
      <w:r w:rsidR="00640E7F">
        <w:rPr>
          <w:sz w:val="28"/>
          <w:szCs w:val="28"/>
        </w:rPr>
        <w:t xml:space="preserve"> </w:t>
      </w:r>
      <w:r w:rsidR="00907368" w:rsidRPr="00AF6784">
        <w:rPr>
          <w:sz w:val="28"/>
          <w:szCs w:val="28"/>
        </w:rPr>
        <w:t>, в порядке</w:t>
      </w:r>
      <w:proofErr w:type="gramEnd"/>
      <w:r w:rsidR="00907368" w:rsidRPr="00AF6784">
        <w:rPr>
          <w:sz w:val="28"/>
          <w:szCs w:val="28"/>
        </w:rPr>
        <w:t xml:space="preserve">, </w:t>
      </w:r>
      <w:proofErr w:type="gramStart"/>
      <w:r w:rsidR="00907368" w:rsidRPr="00AF6784">
        <w:rPr>
          <w:sz w:val="28"/>
          <w:szCs w:val="28"/>
        </w:rPr>
        <w:t>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823C62">
        <w:rPr>
          <w:sz w:val="28"/>
          <w:szCs w:val="28"/>
        </w:rPr>
        <w:t xml:space="preserve"> (в редакции от 30.04.2020 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 xml:space="preserve">О Порядке </w:t>
      </w:r>
      <w:r w:rsidR="00B404EA" w:rsidRPr="00B404EA">
        <w:rPr>
          <w:sz w:val="28"/>
          <w:szCs w:val="28"/>
        </w:rPr>
        <w:lastRenderedPageBreak/>
        <w:t>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proofErr w:type="gramEnd"/>
      <w:r w:rsidR="00B404EA">
        <w:rPr>
          <w:sz w:val="28"/>
          <w:szCs w:val="28"/>
        </w:rPr>
        <w:t xml:space="preserve"> </w:t>
      </w:r>
      <w:proofErr w:type="gramStart"/>
      <w:r w:rsidR="00B404EA" w:rsidRPr="00B404EA">
        <w:rPr>
          <w:sz w:val="28"/>
          <w:szCs w:val="28"/>
        </w:rPr>
        <w:t xml:space="preserve">текущем </w:t>
      </w:r>
      <w:r w:rsidR="00B404EA" w:rsidRPr="0064117F">
        <w:rPr>
          <w:sz w:val="28"/>
          <w:szCs w:val="28"/>
        </w:rPr>
        <w:t>финансовом году</w:t>
      </w:r>
      <w:r w:rsidR="00907368" w:rsidRPr="0064117F">
        <w:rPr>
          <w:sz w:val="28"/>
          <w:szCs w:val="28"/>
        </w:rPr>
        <w:t>».</w:t>
      </w:r>
      <w:proofErr w:type="gramEnd"/>
    </w:p>
    <w:p w:rsidR="00C9526A" w:rsidRDefault="00907368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EC1081">
        <w:rPr>
          <w:sz w:val="28"/>
          <w:szCs w:val="28"/>
        </w:rPr>
        <w:t>93,0</w:t>
      </w:r>
      <w:r w:rsidR="005464C5">
        <w:rPr>
          <w:sz w:val="28"/>
          <w:szCs w:val="28"/>
        </w:rPr>
        <w:t xml:space="preserve"> процента</w:t>
      </w:r>
      <w:r w:rsidR="000764C4">
        <w:rPr>
          <w:sz w:val="28"/>
          <w:szCs w:val="28"/>
        </w:rPr>
        <w:t xml:space="preserve">,  </w:t>
      </w:r>
      <w:r w:rsidR="000764C4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уменьшение связано с тем, что в 2019 году финансирование муниципального  автономного  учреждения</w:t>
      </w:r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дополнительного образования  "</w:t>
      </w:r>
      <w:proofErr w:type="spellStart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Детско</w:t>
      </w:r>
      <w:proofErr w:type="spellEnd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- юношеская спортивная школа  - ФОК "</w:t>
      </w:r>
      <w:proofErr w:type="spellStart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Чемпион</w:t>
      </w:r>
      <w:proofErr w:type="gramStart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"П</w:t>
      </w:r>
      <w:proofErr w:type="gramEnd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очепского</w:t>
      </w:r>
      <w:proofErr w:type="spellEnd"/>
      <w:r w:rsidR="000764C4" w:rsidRPr="00055A91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района"</w:t>
      </w:r>
      <w:r w:rsidR="000764C4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осуществлялось через отдел образования, а с 01.01.2020 года передано администрации </w:t>
      </w:r>
      <w:proofErr w:type="spellStart"/>
      <w:r w:rsidR="000764C4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Почепсого</w:t>
      </w:r>
      <w:proofErr w:type="spellEnd"/>
      <w:r w:rsidR="000764C4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района</w:t>
      </w:r>
      <w:r w:rsidR="009D74B1">
        <w:rPr>
          <w:sz w:val="28"/>
          <w:szCs w:val="28"/>
        </w:rPr>
        <w:t>.</w:t>
      </w:r>
    </w:p>
    <w:p w:rsidR="006B1EB2" w:rsidRDefault="006B1EB2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EC1081">
        <w:rPr>
          <w:sz w:val="28"/>
          <w:szCs w:val="28"/>
        </w:rPr>
        <w:t>сполнение составило 83,4</w:t>
      </w:r>
      <w:r w:rsidRPr="00480C6A">
        <w:rPr>
          <w:sz w:val="28"/>
          <w:szCs w:val="28"/>
        </w:rPr>
        <w:t xml:space="preserve"> процента</w:t>
      </w:r>
      <w:r w:rsidR="00CA476C">
        <w:rPr>
          <w:sz w:val="28"/>
          <w:szCs w:val="28"/>
        </w:rPr>
        <w:t>,</w:t>
      </w:r>
      <w:r w:rsidR="009E491E">
        <w:rPr>
          <w:sz w:val="28"/>
          <w:szCs w:val="28"/>
        </w:rPr>
        <w:t xml:space="preserve"> в связи с уменьшением суммы дотации поселениям</w:t>
      </w:r>
      <w:r w:rsidR="00480C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74B1" w:rsidRDefault="00BB17B6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EC1081">
        <w:rPr>
          <w:sz w:val="28"/>
          <w:szCs w:val="28"/>
        </w:rPr>
        <w:t>ду прошлого года составило 102,4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</w:t>
      </w:r>
      <w:r w:rsidR="009E491E">
        <w:rPr>
          <w:sz w:val="28"/>
          <w:szCs w:val="28"/>
        </w:rPr>
        <w:t xml:space="preserve"> проводимым ремонтом учреждений культуры за счет областной субсидии</w:t>
      </w:r>
      <w:r w:rsidR="000A2C7B">
        <w:rPr>
          <w:sz w:val="28"/>
          <w:szCs w:val="28"/>
        </w:rPr>
        <w:t>.</w:t>
      </w:r>
    </w:p>
    <w:p w:rsidR="000A2C7B" w:rsidRDefault="000A2C7B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EC1081">
        <w:rPr>
          <w:sz w:val="28"/>
          <w:szCs w:val="28"/>
        </w:rPr>
        <w:t>ло 146,4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CA476C">
        <w:rPr>
          <w:sz w:val="28"/>
          <w:szCs w:val="28"/>
        </w:rPr>
        <w:t xml:space="preserve"> рост расходов связан с передачей финансирования (начиная с 2020 года) с отдела образования на  администрацию района МАУ «СШ» Чемпион </w:t>
      </w:r>
      <w:proofErr w:type="spellStart"/>
      <w:r w:rsidR="00CA476C">
        <w:rPr>
          <w:sz w:val="28"/>
          <w:szCs w:val="28"/>
        </w:rPr>
        <w:t>Почепского</w:t>
      </w:r>
      <w:proofErr w:type="spellEnd"/>
      <w:r w:rsidR="00CA476C">
        <w:rPr>
          <w:sz w:val="28"/>
          <w:szCs w:val="28"/>
        </w:rPr>
        <w:t xml:space="preserve"> района</w:t>
      </w:r>
      <w:r w:rsidR="009E491E">
        <w:rPr>
          <w:sz w:val="28"/>
          <w:szCs w:val="28"/>
        </w:rPr>
        <w:t xml:space="preserve"> и расходами по строительству Дворца спорта</w:t>
      </w:r>
      <w:r>
        <w:rPr>
          <w:sz w:val="28"/>
          <w:szCs w:val="28"/>
        </w:rPr>
        <w:t>.</w:t>
      </w:r>
    </w:p>
    <w:p w:rsidR="005C21A0" w:rsidRDefault="005C21A0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EC1081">
        <w:rPr>
          <w:sz w:val="28"/>
          <w:szCs w:val="28"/>
        </w:rPr>
        <w:t xml:space="preserve"> 105,4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 рост связан с увеличением заработной платы</w:t>
      </w:r>
      <w:r w:rsidR="0079168D">
        <w:rPr>
          <w:sz w:val="28"/>
          <w:szCs w:val="28"/>
        </w:rPr>
        <w:t>.</w:t>
      </w:r>
    </w:p>
    <w:p w:rsidR="0079168D" w:rsidRDefault="0079168D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EC1081">
        <w:rPr>
          <w:sz w:val="28"/>
          <w:szCs w:val="28"/>
        </w:rPr>
        <w:t xml:space="preserve"> – 96,8 процента</w:t>
      </w:r>
      <w:r>
        <w:rPr>
          <w:sz w:val="28"/>
          <w:szCs w:val="28"/>
        </w:rPr>
        <w:t>.</w:t>
      </w:r>
    </w:p>
    <w:p w:rsidR="000A2C7B" w:rsidRDefault="0079168D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C97BBD">
      <w:pPr>
        <w:spacing w:line="276" w:lineRule="auto"/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F6162">
        <w:rPr>
          <w:sz w:val="28"/>
          <w:szCs w:val="28"/>
        </w:rPr>
        <w:t>в рамках  6-ти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E47DCC" w:rsidRDefault="00E47DCC" w:rsidP="00C97BBD">
      <w:pPr>
        <w:pStyle w:val="a7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3E2A5B" w:rsidRDefault="00E2137D" w:rsidP="00C97BB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91422C">
        <w:rPr>
          <w:sz w:val="28"/>
          <w:szCs w:val="28"/>
        </w:rPr>
        <w:t xml:space="preserve"> за  9 месяцев</w:t>
      </w:r>
      <w:r w:rsidR="009E491E">
        <w:rPr>
          <w:sz w:val="28"/>
          <w:szCs w:val="28"/>
        </w:rPr>
        <w:t xml:space="preserve">  направлено  </w:t>
      </w:r>
      <w:r w:rsidR="0091422C">
        <w:rPr>
          <w:sz w:val="28"/>
          <w:szCs w:val="28"/>
        </w:rPr>
        <w:t>11 623 322,71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91422C">
        <w:rPr>
          <w:sz w:val="28"/>
          <w:szCs w:val="28"/>
        </w:rPr>
        <w:t>убля исполнение составляет 70</w:t>
      </w:r>
      <w:r w:rsidR="001F7373">
        <w:rPr>
          <w:sz w:val="28"/>
          <w:szCs w:val="28"/>
        </w:rPr>
        <w:t>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91422C">
        <w:rPr>
          <w:sz w:val="28"/>
          <w:szCs w:val="28"/>
        </w:rPr>
        <w:t xml:space="preserve"> 16 491 628,00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F7373">
        <w:rPr>
          <w:sz w:val="28"/>
          <w:szCs w:val="28"/>
        </w:rPr>
        <w:t>ению с аналогичным периодом 2019</w:t>
      </w:r>
      <w:r w:rsidR="0089056C">
        <w:rPr>
          <w:sz w:val="28"/>
          <w:szCs w:val="28"/>
        </w:rPr>
        <w:t xml:space="preserve"> года расходы </w:t>
      </w:r>
      <w:r w:rsidR="0091422C">
        <w:rPr>
          <w:sz w:val="28"/>
          <w:szCs w:val="28"/>
        </w:rPr>
        <w:t>уменьшены   на 2 306 036,58</w:t>
      </w:r>
      <w:r w:rsidR="0073209B">
        <w:rPr>
          <w:sz w:val="28"/>
          <w:szCs w:val="28"/>
        </w:rPr>
        <w:t xml:space="preserve"> </w:t>
      </w:r>
      <w:r w:rsidR="0091422C">
        <w:rPr>
          <w:sz w:val="28"/>
          <w:szCs w:val="28"/>
        </w:rPr>
        <w:t xml:space="preserve"> рублей или на  16,6</w:t>
      </w:r>
      <w:r w:rsidR="00B30F8D">
        <w:rPr>
          <w:sz w:val="28"/>
          <w:szCs w:val="28"/>
        </w:rPr>
        <w:t xml:space="preserve"> %.  </w:t>
      </w:r>
    </w:p>
    <w:p w:rsidR="0089056C" w:rsidRDefault="009D407F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91422C">
        <w:rPr>
          <w:sz w:val="28"/>
          <w:szCs w:val="28"/>
        </w:rPr>
        <w:t>ли  4 745 869,71  рублей  или  63,7</w:t>
      </w:r>
      <w:r>
        <w:rPr>
          <w:sz w:val="28"/>
          <w:szCs w:val="28"/>
        </w:rPr>
        <w:t xml:space="preserve"> % от г</w:t>
      </w:r>
      <w:r w:rsidR="00217E89">
        <w:rPr>
          <w:sz w:val="28"/>
          <w:szCs w:val="28"/>
        </w:rPr>
        <w:t>одовых назначений – 7 447 128,00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217E89">
        <w:rPr>
          <w:sz w:val="28"/>
          <w:szCs w:val="28"/>
        </w:rPr>
        <w:t>ению с аналогичным периодом 2019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>да</w:t>
      </w:r>
      <w:r w:rsidR="00A41CE9">
        <w:rPr>
          <w:sz w:val="28"/>
          <w:szCs w:val="28"/>
        </w:rPr>
        <w:t xml:space="preserve"> расходы </w:t>
      </w:r>
      <w:r w:rsidR="0091422C">
        <w:rPr>
          <w:sz w:val="28"/>
          <w:szCs w:val="28"/>
        </w:rPr>
        <w:lastRenderedPageBreak/>
        <w:t>увеличены на 233 035,42</w:t>
      </w:r>
      <w:r w:rsidR="0073209B">
        <w:rPr>
          <w:sz w:val="28"/>
          <w:szCs w:val="28"/>
        </w:rPr>
        <w:t xml:space="preserve"> </w:t>
      </w:r>
      <w:r w:rsidR="0091422C">
        <w:rPr>
          <w:sz w:val="28"/>
          <w:szCs w:val="28"/>
        </w:rPr>
        <w:t xml:space="preserve"> рублей или на 5,2</w:t>
      </w:r>
      <w:r w:rsidR="00217E89">
        <w:rPr>
          <w:sz w:val="28"/>
          <w:szCs w:val="28"/>
        </w:rPr>
        <w:t xml:space="preserve"> %. Рост</w:t>
      </w:r>
      <w:r w:rsidR="0089056C">
        <w:rPr>
          <w:sz w:val="28"/>
          <w:szCs w:val="28"/>
        </w:rPr>
        <w:t xml:space="preserve"> расходов</w:t>
      </w:r>
      <w:r w:rsidR="00A41CE9">
        <w:rPr>
          <w:sz w:val="28"/>
          <w:szCs w:val="28"/>
        </w:rPr>
        <w:t xml:space="preserve"> связан с увеличением заработной платы работникам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64117F">
        <w:rPr>
          <w:sz w:val="28"/>
          <w:szCs w:val="28"/>
        </w:rPr>
        <w:t xml:space="preserve"> 76,0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>ачений, при плане  9 044 500,00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64117F">
        <w:rPr>
          <w:sz w:val="28"/>
          <w:szCs w:val="28"/>
        </w:rPr>
        <w:t xml:space="preserve"> освоены в сумме 6 877 453,00 рубля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A41CE9">
        <w:rPr>
          <w:sz w:val="28"/>
          <w:szCs w:val="28"/>
        </w:rPr>
        <w:t>по сравнению  аналогично</w:t>
      </w:r>
      <w:r w:rsidR="00217E89">
        <w:rPr>
          <w:sz w:val="28"/>
          <w:szCs w:val="28"/>
        </w:rPr>
        <w:t>му периоду 2019</w:t>
      </w:r>
      <w:r w:rsidR="00AE5A2A">
        <w:rPr>
          <w:sz w:val="28"/>
          <w:szCs w:val="28"/>
        </w:rPr>
        <w:t xml:space="preserve"> года</w:t>
      </w:r>
      <w:r w:rsidR="0064117F">
        <w:rPr>
          <w:sz w:val="28"/>
          <w:szCs w:val="28"/>
        </w:rPr>
        <w:t xml:space="preserve"> расходы снижены на 2 539 072,00</w:t>
      </w:r>
      <w:r w:rsidR="00A41CE9">
        <w:rPr>
          <w:sz w:val="28"/>
          <w:szCs w:val="28"/>
        </w:rPr>
        <w:t xml:space="preserve"> рубля, уменьшена сумма дотации сельским </w:t>
      </w:r>
      <w:r w:rsidR="00A41CE9" w:rsidRPr="00B00273">
        <w:rPr>
          <w:sz w:val="28"/>
          <w:szCs w:val="28"/>
        </w:rPr>
        <w:t>поселениям</w:t>
      </w:r>
      <w:r w:rsidR="0073209B" w:rsidRPr="00B00273">
        <w:rPr>
          <w:sz w:val="28"/>
          <w:szCs w:val="28"/>
        </w:rPr>
        <w:t>.</w:t>
      </w:r>
    </w:p>
    <w:p w:rsidR="003E18F8" w:rsidRDefault="003E18F8" w:rsidP="00C97BBD">
      <w:pPr>
        <w:spacing w:line="276" w:lineRule="auto"/>
        <w:ind w:firstLine="709"/>
        <w:jc w:val="both"/>
        <w:rPr>
          <w:sz w:val="28"/>
          <w:szCs w:val="28"/>
        </w:rPr>
      </w:pPr>
    </w:p>
    <w:p w:rsidR="00E47DCC" w:rsidRDefault="00E47DCC" w:rsidP="00C97BB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Pr="00A41CE9">
        <w:rPr>
          <w:b/>
          <w:sz w:val="28"/>
          <w:szCs w:val="28"/>
        </w:rPr>
        <w:t>Муниц</w:t>
      </w:r>
      <w:r w:rsidRPr="00217E89">
        <w:rPr>
          <w:b/>
          <w:sz w:val="28"/>
          <w:szCs w:val="28"/>
        </w:rPr>
        <w:t>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</w:t>
      </w:r>
      <w:r w:rsidRPr="00737BD0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9 месяцев </w:t>
      </w:r>
      <w:r w:rsidRPr="00737BD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</w:t>
      </w:r>
      <w:r w:rsidRPr="00737BD0">
        <w:rPr>
          <w:b/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в целом составил</w:t>
      </w:r>
      <w:r>
        <w:rPr>
          <w:sz w:val="28"/>
          <w:szCs w:val="28"/>
        </w:rPr>
        <w:t xml:space="preserve"> 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100 222 539,37 </w:t>
      </w:r>
      <w:r w:rsidRPr="00E00A7C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23</w:t>
      </w:r>
      <w:r w:rsidRPr="00737BD0">
        <w:rPr>
          <w:sz w:val="28"/>
          <w:szCs w:val="28"/>
        </w:rPr>
        <w:t xml:space="preserve"> % к </w:t>
      </w:r>
      <w:r>
        <w:rPr>
          <w:sz w:val="28"/>
          <w:szCs w:val="28"/>
        </w:rPr>
        <w:t xml:space="preserve"> плану </w:t>
      </w:r>
      <w:r w:rsidRPr="00B32C9A">
        <w:rPr>
          <w:b/>
          <w:sz w:val="28"/>
          <w:szCs w:val="28"/>
        </w:rPr>
        <w:t>431 215 289,40</w:t>
      </w:r>
      <w:r>
        <w:rPr>
          <w:b/>
          <w:sz w:val="28"/>
          <w:szCs w:val="28"/>
        </w:rPr>
        <w:t xml:space="preserve"> </w:t>
      </w:r>
      <w:r w:rsidRPr="00B32C9A">
        <w:rPr>
          <w:b/>
          <w:sz w:val="28"/>
          <w:szCs w:val="28"/>
        </w:rPr>
        <w:t>рублей</w:t>
      </w:r>
      <w:r w:rsidRPr="00737BD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  увеличились на </w:t>
      </w:r>
      <w:r w:rsidRPr="00B32C9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B32C9A">
        <w:rPr>
          <w:b/>
          <w:sz w:val="28"/>
          <w:szCs w:val="28"/>
        </w:rPr>
        <w:t>171</w:t>
      </w:r>
      <w:r>
        <w:rPr>
          <w:b/>
          <w:sz w:val="28"/>
          <w:szCs w:val="28"/>
        </w:rPr>
        <w:t xml:space="preserve"> </w:t>
      </w:r>
      <w:r w:rsidRPr="00B32C9A">
        <w:rPr>
          <w:b/>
          <w:sz w:val="28"/>
          <w:szCs w:val="28"/>
        </w:rPr>
        <w:t>487,34</w:t>
      </w:r>
      <w:r>
        <w:rPr>
          <w:b/>
          <w:sz w:val="28"/>
          <w:szCs w:val="28"/>
        </w:rPr>
        <w:t xml:space="preserve"> </w:t>
      </w:r>
      <w:r w:rsidRPr="00B32C9A">
        <w:rPr>
          <w:b/>
          <w:sz w:val="28"/>
          <w:szCs w:val="28"/>
        </w:rPr>
        <w:t>рублей</w:t>
      </w:r>
      <w:r>
        <w:rPr>
          <w:sz w:val="28"/>
          <w:szCs w:val="28"/>
        </w:rPr>
        <w:t xml:space="preserve"> или на 32</w:t>
      </w:r>
      <w:r w:rsidRPr="00737BD0">
        <w:rPr>
          <w:sz w:val="28"/>
          <w:szCs w:val="28"/>
        </w:rPr>
        <w:t>%.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- </w:t>
      </w:r>
      <w:r>
        <w:rPr>
          <w:sz w:val="28"/>
          <w:szCs w:val="28"/>
        </w:rPr>
        <w:t>18 433 718,42 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69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26 724 389,20 рублей</w:t>
      </w:r>
      <w:r w:rsidRPr="00737BD0">
        <w:rPr>
          <w:sz w:val="28"/>
          <w:szCs w:val="28"/>
        </w:rPr>
        <w:t>, по 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9 года 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1 120 071,62 рубль</w:t>
      </w:r>
      <w:r w:rsidRPr="00737BD0">
        <w:rPr>
          <w:sz w:val="28"/>
          <w:szCs w:val="28"/>
        </w:rPr>
        <w:t xml:space="preserve"> или </w:t>
      </w:r>
      <w:r>
        <w:rPr>
          <w:sz w:val="28"/>
          <w:szCs w:val="28"/>
        </w:rPr>
        <w:t>6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,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Мероприятия по землеустройству и землепользованию </w:t>
      </w:r>
      <w:r>
        <w:rPr>
          <w:sz w:val="28"/>
          <w:szCs w:val="28"/>
        </w:rPr>
        <w:t>–2 190 987,57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29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2 814 657,42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увеличилась на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1 983 087,57</w:t>
      </w:r>
      <w:r w:rsidRPr="00737BD0">
        <w:rPr>
          <w:sz w:val="28"/>
          <w:szCs w:val="28"/>
        </w:rPr>
        <w:t xml:space="preserve"> 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>
        <w:rPr>
          <w:sz w:val="28"/>
          <w:szCs w:val="28"/>
        </w:rPr>
        <w:t xml:space="preserve"> –2 504 662,16 рубля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52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   4 791 238,00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увеличились на</w:t>
      </w:r>
      <w:r>
        <w:rPr>
          <w:sz w:val="28"/>
          <w:szCs w:val="28"/>
        </w:rPr>
        <w:t xml:space="preserve"> 216 378,32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на хоз. нужды.  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</w:t>
      </w:r>
      <w:r>
        <w:rPr>
          <w:sz w:val="28"/>
          <w:szCs w:val="28"/>
        </w:rPr>
        <w:t>163 129,57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37%</w:t>
      </w:r>
      <w:r w:rsidRPr="00737BD0">
        <w:rPr>
          <w:sz w:val="28"/>
          <w:szCs w:val="28"/>
        </w:rPr>
        <w:t xml:space="preserve"> к плану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434 452,00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увеличились  на</w:t>
      </w:r>
      <w:r>
        <w:rPr>
          <w:sz w:val="28"/>
          <w:szCs w:val="28"/>
        </w:rPr>
        <w:t xml:space="preserve"> 24 090,33 рублей</w:t>
      </w:r>
      <w:r w:rsidRPr="00737BD0">
        <w:rPr>
          <w:sz w:val="28"/>
          <w:szCs w:val="28"/>
        </w:rPr>
        <w:t xml:space="preserve"> за счет хоз. нужд. 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6 500,00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24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- 27 000,00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 на 6 400 рублей.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sz w:val="28"/>
          <w:szCs w:val="28"/>
        </w:rPr>
        <w:t xml:space="preserve"> –218 717,84 рублей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67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325 389,00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67 675,51 рублей.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</w:t>
      </w:r>
      <w:r>
        <w:rPr>
          <w:sz w:val="28"/>
          <w:szCs w:val="28"/>
        </w:rPr>
        <w:t>–636 926,36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59</w:t>
      </w:r>
      <w:r w:rsidRPr="00737BD0">
        <w:rPr>
          <w:sz w:val="28"/>
          <w:szCs w:val="28"/>
        </w:rPr>
        <w:t>%  к плану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1 084 630,00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137 095,58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18 527 392,77  рубля - 65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28 343 000,00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 xml:space="preserve">9 года 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 xml:space="preserve">628 305,35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0,00 руб. – 0 %  к плану</w:t>
      </w:r>
      <w:r>
        <w:rPr>
          <w:sz w:val="28"/>
          <w:szCs w:val="28"/>
        </w:rPr>
        <w:t>14 050 344,00 рубля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19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не планировались.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Выплата единовременного пособия при всех формах устройства детей, лишенных родительского попечения, в семью- </w:t>
      </w:r>
      <w:r>
        <w:rPr>
          <w:sz w:val="28"/>
          <w:szCs w:val="28"/>
        </w:rPr>
        <w:t>277 067,93 рублей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71</w:t>
      </w:r>
      <w:r w:rsidRPr="00737BD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389 623,96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167 750,47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163AFD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sz w:val="28"/>
          <w:szCs w:val="28"/>
        </w:rPr>
        <w:t xml:space="preserve"> – 0,00</w:t>
      </w:r>
      <w:r w:rsidRPr="009916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-0%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13 280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 не планировались.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9916EA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>
        <w:rPr>
          <w:sz w:val="28"/>
          <w:szCs w:val="28"/>
        </w:rPr>
        <w:t xml:space="preserve"> – 130 392,40 рубля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 не планировались.</w:t>
      </w:r>
      <w:proofErr w:type="gramEnd"/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Мероприятия по развитию физической культуре и спорту</w:t>
      </w:r>
      <w:r>
        <w:rPr>
          <w:sz w:val="28"/>
          <w:szCs w:val="28"/>
        </w:rPr>
        <w:t>- 36 320,00    рублей – 24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150 000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154 680,00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по фактической потребности.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</w:t>
      </w:r>
      <w:r>
        <w:rPr>
          <w:sz w:val="28"/>
          <w:szCs w:val="28"/>
        </w:rPr>
        <w:t xml:space="preserve">26 218,48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42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62 000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увеличились на 967,75 рублей.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>Эксплуатация и содержание имущества казны муниципального образования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314 695,95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37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847 087,00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117 759,75рублей 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66084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737BD0">
        <w:rPr>
          <w:sz w:val="28"/>
          <w:szCs w:val="28"/>
        </w:rPr>
        <w:t xml:space="preserve"> фактической потребности.–</w:t>
      </w:r>
      <w:r>
        <w:rPr>
          <w:sz w:val="28"/>
          <w:szCs w:val="28"/>
        </w:rPr>
        <w:t>2 481 944,70 рубля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48</w:t>
      </w:r>
      <w:r w:rsidRPr="00737BD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5 191 200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 на  598 437,98 рублей</w:t>
      </w:r>
      <w:r w:rsidRPr="00574DFA">
        <w:rPr>
          <w:sz w:val="28"/>
          <w:szCs w:val="28"/>
        </w:rPr>
        <w:t xml:space="preserve"> </w:t>
      </w:r>
      <w:r>
        <w:rPr>
          <w:sz w:val="28"/>
          <w:szCs w:val="28"/>
        </w:rPr>
        <w:t>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  <w:proofErr w:type="gramEnd"/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</w:p>
    <w:p w:rsidR="00B00273" w:rsidRPr="00737BD0" w:rsidRDefault="00B00273" w:rsidP="00B00273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7BD0">
        <w:rPr>
          <w:sz w:val="28"/>
          <w:szCs w:val="28"/>
        </w:rPr>
        <w:t>Членские взносы   некоммерческим организациям</w:t>
      </w:r>
      <w:r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70 000</w:t>
      </w:r>
      <w:r w:rsidRPr="00737BD0">
        <w:rPr>
          <w:sz w:val="28"/>
          <w:szCs w:val="28"/>
        </w:rPr>
        <w:t>,0</w:t>
      </w:r>
      <w:r>
        <w:rPr>
          <w:sz w:val="28"/>
          <w:szCs w:val="28"/>
        </w:rPr>
        <w:t>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100</w:t>
      </w:r>
      <w:r w:rsidRPr="00737BD0">
        <w:rPr>
          <w:sz w:val="28"/>
          <w:szCs w:val="28"/>
        </w:rPr>
        <w:t>% к плану  70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 составили 70 000,00 рублей.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</w:t>
      </w:r>
      <w:r>
        <w:rPr>
          <w:sz w:val="28"/>
          <w:szCs w:val="28"/>
        </w:rPr>
        <w:t>–  1 091 865,75</w:t>
      </w:r>
      <w:r w:rsidRPr="007E1B0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лей- 68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1 599 926,00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уменьшились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157 188,75 рублей</w:t>
      </w:r>
      <w:r w:rsidRPr="00737BD0">
        <w:rPr>
          <w:sz w:val="28"/>
          <w:szCs w:val="28"/>
        </w:rPr>
        <w:t xml:space="preserve"> по фактическому потреблению.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работе с семьей, детьми и молодежью –</w:t>
      </w:r>
      <w:r>
        <w:rPr>
          <w:sz w:val="28"/>
          <w:szCs w:val="28"/>
        </w:rPr>
        <w:t>31 450,00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27</w:t>
      </w:r>
      <w:r w:rsidRPr="00737BD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77 500,00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 201</w:t>
      </w:r>
      <w:r>
        <w:rPr>
          <w:sz w:val="28"/>
          <w:szCs w:val="28"/>
        </w:rPr>
        <w:t>9 года  расходы  уменьшились  на 91 351,74 рубль</w:t>
      </w:r>
      <w:r w:rsidRPr="00737BD0">
        <w:rPr>
          <w:sz w:val="28"/>
          <w:szCs w:val="28"/>
        </w:rPr>
        <w:t xml:space="preserve">  по фактической потребности.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E1B02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</w:t>
      </w:r>
      <w:r w:rsidRPr="007E1B02">
        <w:rPr>
          <w:sz w:val="28"/>
          <w:szCs w:val="28"/>
        </w:rPr>
        <w:lastRenderedPageBreak/>
        <w:t xml:space="preserve">содержания муниципального жилого фонда, </w:t>
      </w:r>
      <w:r>
        <w:rPr>
          <w:sz w:val="28"/>
          <w:szCs w:val="28"/>
        </w:rPr>
        <w:t xml:space="preserve">–113 121,67 рубль 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64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176  616,00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</w:t>
      </w:r>
      <w:r w:rsidRPr="00737BD0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уменьшились на</w:t>
      </w:r>
      <w:proofErr w:type="gramEnd"/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557,34рублей</w:t>
      </w:r>
      <w:proofErr w:type="gramStart"/>
      <w:r w:rsidRPr="00737BD0">
        <w:rPr>
          <w:sz w:val="28"/>
          <w:szCs w:val="28"/>
        </w:rPr>
        <w:t>.</w:t>
      </w:r>
      <w:proofErr w:type="gramEnd"/>
      <w:r w:rsidRPr="006B5E74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фактическому потреблению.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 в сфере электро-, тепл</w:t>
      </w:r>
      <w:proofErr w:type="gramStart"/>
      <w:r w:rsidRPr="007E1B02">
        <w:rPr>
          <w:sz w:val="28"/>
          <w:szCs w:val="28"/>
        </w:rPr>
        <w:t>о-</w:t>
      </w:r>
      <w:proofErr w:type="gramEnd"/>
      <w:r w:rsidRPr="007E1B02">
        <w:rPr>
          <w:sz w:val="28"/>
          <w:szCs w:val="28"/>
        </w:rPr>
        <w:t>, газо- и водоснабжения населения, во</w:t>
      </w:r>
      <w:r>
        <w:rPr>
          <w:sz w:val="28"/>
          <w:szCs w:val="28"/>
        </w:rPr>
        <w:t>д</w:t>
      </w:r>
      <w:r w:rsidRPr="007E1B02">
        <w:rPr>
          <w:sz w:val="28"/>
          <w:szCs w:val="28"/>
        </w:rPr>
        <w:t>оотведения, снабжения населения топливом</w:t>
      </w:r>
      <w:r>
        <w:rPr>
          <w:sz w:val="28"/>
          <w:szCs w:val="28"/>
        </w:rPr>
        <w:t xml:space="preserve">- 376 255,29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100</w:t>
      </w:r>
      <w:r w:rsidRPr="00737BD0">
        <w:rPr>
          <w:sz w:val="28"/>
          <w:szCs w:val="28"/>
        </w:rPr>
        <w:t>% к плану  -</w:t>
      </w:r>
      <w:r>
        <w:rPr>
          <w:sz w:val="28"/>
          <w:szCs w:val="28"/>
        </w:rPr>
        <w:t>376 255,29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–192 076,29</w:t>
      </w:r>
      <w:r w:rsidRPr="00737BD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</w:p>
    <w:p w:rsidR="00B00273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</w:t>
      </w:r>
      <w:proofErr w:type="spellStart"/>
      <w:r w:rsidRPr="00DB1A7E">
        <w:rPr>
          <w:sz w:val="28"/>
          <w:szCs w:val="28"/>
          <w:shd w:val="clear" w:color="auto" w:fill="FFFFFF"/>
        </w:rPr>
        <w:t>Софинансирование</w:t>
      </w:r>
      <w:proofErr w:type="spellEnd"/>
      <w:r w:rsidRPr="00DB1A7E">
        <w:rPr>
          <w:sz w:val="28"/>
          <w:szCs w:val="28"/>
          <w:shd w:val="clear" w:color="auto" w:fill="FFFFFF"/>
        </w:rPr>
        <w:t xml:space="preserve"> объектов капитальных вложений муниципальной собственности (водозаборное сооружение в с. Красный Рог</w:t>
      </w:r>
      <w:r w:rsidRPr="00DB1A7E">
        <w:rPr>
          <w:sz w:val="28"/>
          <w:szCs w:val="28"/>
        </w:rPr>
        <w:t xml:space="preserve"> </w:t>
      </w:r>
      <w:proofErr w:type="spellStart"/>
      <w:r w:rsidRPr="00DB1A7E">
        <w:rPr>
          <w:sz w:val="28"/>
          <w:szCs w:val="28"/>
        </w:rPr>
        <w:t>Почепского</w:t>
      </w:r>
      <w:proofErr w:type="spellEnd"/>
      <w:r w:rsidRPr="00DB1A7E">
        <w:rPr>
          <w:sz w:val="28"/>
          <w:szCs w:val="28"/>
        </w:rPr>
        <w:t xml:space="preserve"> района</w:t>
      </w:r>
      <w:r w:rsidRPr="00DB1A7E">
        <w:rPr>
          <w:b/>
          <w:sz w:val="28"/>
          <w:szCs w:val="28"/>
        </w:rPr>
        <w:t>)</w:t>
      </w:r>
      <w:proofErr w:type="gramStart"/>
      <w:r w:rsidRPr="00DB1A7E">
        <w:rPr>
          <w:sz w:val="28"/>
          <w:szCs w:val="28"/>
          <w:shd w:val="clear" w:color="auto" w:fill="FFFFFF"/>
        </w:rPr>
        <w:t xml:space="preserve"> ,</w:t>
      </w:r>
      <w:proofErr w:type="gramEnd"/>
      <w:r w:rsidRPr="00DB1A7E">
        <w:rPr>
          <w:sz w:val="28"/>
          <w:szCs w:val="28"/>
        </w:rPr>
        <w:t xml:space="preserve"> строительство водозаборной сети в п. Речица </w:t>
      </w:r>
      <w:proofErr w:type="spellStart"/>
      <w:r w:rsidRPr="00DB1A7E">
        <w:rPr>
          <w:sz w:val="28"/>
          <w:szCs w:val="28"/>
        </w:rPr>
        <w:t>Почепского</w:t>
      </w:r>
      <w:proofErr w:type="spellEnd"/>
      <w:r w:rsidRPr="00DB1A7E">
        <w:rPr>
          <w:sz w:val="28"/>
          <w:szCs w:val="28"/>
        </w:rPr>
        <w:t xml:space="preserve"> района</w:t>
      </w:r>
      <w:r w:rsidRPr="00DB1A7E">
        <w:rPr>
          <w:b/>
          <w:sz w:val="28"/>
          <w:szCs w:val="28"/>
        </w:rPr>
        <w:t>)</w:t>
      </w:r>
      <w:r w:rsidRPr="00DB1A7E">
        <w:rPr>
          <w:sz w:val="28"/>
          <w:szCs w:val="28"/>
        </w:rPr>
        <w:t xml:space="preserve">, газификация п. Семки </w:t>
      </w:r>
      <w:proofErr w:type="spellStart"/>
      <w:r w:rsidRPr="00DB1A7E">
        <w:rPr>
          <w:sz w:val="28"/>
          <w:szCs w:val="28"/>
        </w:rPr>
        <w:t>Почепского</w:t>
      </w:r>
      <w:proofErr w:type="spellEnd"/>
      <w:r w:rsidRPr="00DB1A7E">
        <w:rPr>
          <w:sz w:val="28"/>
          <w:szCs w:val="28"/>
        </w:rPr>
        <w:t xml:space="preserve"> района</w:t>
      </w:r>
      <w:r w:rsidRPr="00DB1A7E">
        <w:rPr>
          <w:b/>
          <w:sz w:val="28"/>
          <w:szCs w:val="28"/>
        </w:rPr>
        <w:t>)</w:t>
      </w:r>
      <w:r w:rsidRPr="00DB1A7E">
        <w:rPr>
          <w:sz w:val="28"/>
          <w:szCs w:val="28"/>
        </w:rPr>
        <w:t xml:space="preserve">, реконструкция водопроводной сети в п. Первомайский, газификация п. Рудня </w:t>
      </w:r>
      <w:proofErr w:type="spellStart"/>
      <w:r w:rsidRPr="00DB1A7E">
        <w:rPr>
          <w:sz w:val="28"/>
          <w:szCs w:val="28"/>
        </w:rPr>
        <w:t>Почепского</w:t>
      </w:r>
      <w:proofErr w:type="spellEnd"/>
      <w:r w:rsidRPr="00DB1A7E">
        <w:rPr>
          <w:sz w:val="28"/>
          <w:szCs w:val="28"/>
        </w:rPr>
        <w:t xml:space="preserve"> района</w:t>
      </w:r>
      <w:r w:rsidRPr="00DB1A7E">
        <w:rPr>
          <w:b/>
          <w:sz w:val="28"/>
          <w:szCs w:val="28"/>
        </w:rPr>
        <w:t>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4 349 095,90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83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 5 240 448,70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2 023 233,90 рубля.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Многофункциональные центры предоставления государственных  и муниципальных услуг (Субсидия бюджетным учреждениям)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2 806 512,20 рублей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–68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4 083 694,00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111 512,91 рублей</w:t>
      </w:r>
      <w:r w:rsidRPr="00737BD0">
        <w:rPr>
          <w:sz w:val="28"/>
          <w:szCs w:val="28"/>
        </w:rPr>
        <w:t xml:space="preserve">  на </w:t>
      </w:r>
      <w:proofErr w:type="spellStart"/>
      <w:r w:rsidRPr="00737BD0">
        <w:rPr>
          <w:sz w:val="28"/>
          <w:szCs w:val="28"/>
        </w:rPr>
        <w:t>хоз</w:t>
      </w:r>
      <w:proofErr w:type="gramStart"/>
      <w:r w:rsidRPr="00737BD0">
        <w:rPr>
          <w:sz w:val="28"/>
          <w:szCs w:val="28"/>
        </w:rPr>
        <w:t>.н</w:t>
      </w:r>
      <w:proofErr w:type="gramEnd"/>
      <w:r w:rsidRPr="00737BD0"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</w:t>
      </w:r>
      <w:r w:rsidRPr="00737BD0">
        <w:rPr>
          <w:sz w:val="28"/>
          <w:szCs w:val="28"/>
        </w:rPr>
        <w:t xml:space="preserve">. 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2 424 408,43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76%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3 172 270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36 032,30рубля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B00273" w:rsidRPr="00737BD0" w:rsidRDefault="00B00273" w:rsidP="00B0027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10 774  564,56  рубля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72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14 841 750,97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 670 568,58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B00273" w:rsidRPr="007440ED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440ED">
        <w:rPr>
          <w:sz w:val="28"/>
          <w:szCs w:val="28"/>
        </w:rPr>
        <w:t>Массовый спорт</w:t>
      </w: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7440ED">
        <w:rPr>
          <w:sz w:val="28"/>
          <w:szCs w:val="28"/>
        </w:rPr>
        <w:t>Софинансирование</w:t>
      </w:r>
      <w:proofErr w:type="spellEnd"/>
      <w:r w:rsidRPr="007440ED">
        <w:rPr>
          <w:sz w:val="28"/>
          <w:szCs w:val="28"/>
        </w:rPr>
        <w:t xml:space="preserve"> объектов капитальных вложений муниципальной собственност</w:t>
      </w:r>
      <w:proofErr w:type="gramStart"/>
      <w:r w:rsidRPr="007440ED">
        <w:rPr>
          <w:sz w:val="28"/>
          <w:szCs w:val="28"/>
        </w:rPr>
        <w:t>и(</w:t>
      </w:r>
      <w:proofErr w:type="gramEnd"/>
      <w:r w:rsidRPr="007440ED">
        <w:rPr>
          <w:sz w:val="28"/>
          <w:szCs w:val="28"/>
        </w:rPr>
        <w:t xml:space="preserve"> Дворец спорта г. Почеп)</w:t>
      </w:r>
      <w:r>
        <w:rPr>
          <w:sz w:val="28"/>
          <w:szCs w:val="28"/>
        </w:rPr>
        <w:t xml:space="preserve">  - 18 407 958,90 рублей 9%-</w:t>
      </w:r>
      <w:r w:rsidRPr="00EA0AAF">
        <w:rPr>
          <w:sz w:val="28"/>
          <w:szCs w:val="28"/>
        </w:rPr>
        <w:t xml:space="preserve"> </w:t>
      </w:r>
      <w:r>
        <w:rPr>
          <w:sz w:val="28"/>
          <w:szCs w:val="28"/>
        </w:rPr>
        <w:t>к плану</w:t>
      </w: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206 899 347,76 рублей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 xml:space="preserve">Бюджетные инвестиции в объекты капитального строительства муниципальной собственности (д/сад на </w:t>
      </w:r>
      <w:r>
        <w:rPr>
          <w:sz w:val="28"/>
          <w:szCs w:val="28"/>
        </w:rPr>
        <w:t>200</w:t>
      </w:r>
      <w:r w:rsidRPr="00D5289C">
        <w:rPr>
          <w:sz w:val="28"/>
          <w:szCs w:val="28"/>
        </w:rPr>
        <w:t>мест)</w:t>
      </w:r>
      <w:r>
        <w:rPr>
          <w:sz w:val="28"/>
          <w:szCs w:val="28"/>
        </w:rPr>
        <w:t xml:space="preserve"> -495 210,00 рублей- 0,58% к </w:t>
      </w:r>
      <w:r>
        <w:rPr>
          <w:sz w:val="28"/>
          <w:szCs w:val="28"/>
        </w:rPr>
        <w:lastRenderedPageBreak/>
        <w:t>плану 85 699 475,00рублей</w:t>
      </w:r>
      <w:proofErr w:type="gramStart"/>
      <w:r>
        <w:rPr>
          <w:sz w:val="28"/>
          <w:szCs w:val="28"/>
        </w:rPr>
        <w:t>.</w:t>
      </w:r>
      <w:proofErr w:type="gramEnd"/>
      <w:r w:rsidRPr="00D5289C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Pr="00D5289C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5289C">
        <w:rPr>
          <w:sz w:val="28"/>
          <w:szCs w:val="28"/>
        </w:rPr>
        <w:t>Спортивно-оздоровительные комплексы и центры</w:t>
      </w:r>
      <w:r>
        <w:rPr>
          <w:sz w:val="28"/>
          <w:szCs w:val="28"/>
        </w:rPr>
        <w:t xml:space="preserve"> </w:t>
      </w:r>
      <w:r w:rsidRPr="00D5289C">
        <w:rPr>
          <w:sz w:val="28"/>
          <w:szCs w:val="28"/>
        </w:rPr>
        <w:t>(ДЮСШ ФОК)</w:t>
      </w:r>
      <w:r>
        <w:rPr>
          <w:sz w:val="28"/>
          <w:szCs w:val="28"/>
        </w:rPr>
        <w:t>-</w:t>
      </w: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8 411 756,04рублей -68% к плану-12 329 867,50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C7569">
        <w:rPr>
          <w:sz w:val="28"/>
          <w:szCs w:val="28"/>
        </w:rPr>
        <w:t>Проведение Всероссийской переписи населения 2020 года</w:t>
      </w:r>
      <w:r>
        <w:rPr>
          <w:sz w:val="28"/>
          <w:szCs w:val="28"/>
        </w:rPr>
        <w:t xml:space="preserve">  -0,00 рублей -0% к плану-548 566,00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Pr="007C7569" w:rsidRDefault="00B00273" w:rsidP="00B00273">
      <w:pPr>
        <w:spacing w:line="288" w:lineRule="auto"/>
        <w:jc w:val="both"/>
        <w:rPr>
          <w:sz w:val="28"/>
          <w:szCs w:val="28"/>
        </w:rPr>
      </w:pPr>
      <w:r w:rsidRPr="007C7569">
        <w:rPr>
          <w:sz w:val="28"/>
          <w:szCs w:val="28"/>
        </w:rPr>
        <w:t xml:space="preserve">  </w:t>
      </w: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052F8">
        <w:rPr>
          <w:sz w:val="28"/>
          <w:szCs w:val="28"/>
        </w:rPr>
        <w:t>Исполнение исковых требований на основании вступивших в законную силу судебных актов, обязательств бюджета</w:t>
      </w:r>
      <w:r>
        <w:rPr>
          <w:sz w:val="28"/>
          <w:szCs w:val="28"/>
        </w:rPr>
        <w:t xml:space="preserve"> 80 000,00 рублей -100% к плану-</w:t>
      </w: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80  000,00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Pr="005052F8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052F8">
        <w:rPr>
          <w:sz w:val="28"/>
          <w:szCs w:val="28"/>
        </w:rPr>
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</w:t>
      </w:r>
      <w:r>
        <w:rPr>
          <w:sz w:val="28"/>
          <w:szCs w:val="28"/>
        </w:rPr>
        <w:t>-  257 000,00 рублей -100% к плану-257 000,00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Pr="005052F8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052F8">
        <w:rPr>
          <w:sz w:val="28"/>
          <w:szCs w:val="28"/>
        </w:rPr>
        <w:t>Мероприятия в сфере охраны окружающей среды</w:t>
      </w:r>
      <w:r>
        <w:rPr>
          <w:sz w:val="28"/>
          <w:szCs w:val="28"/>
        </w:rPr>
        <w:t>- 99 500,00 рублей -99,5% к плану-100 000,00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00273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0273" w:rsidRPr="00737BD0" w:rsidRDefault="00B00273" w:rsidP="00B002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«Решаем вместе»- 0,00 рублей -0% к плану 5 000 000,00 рублей</w:t>
      </w:r>
      <w:r w:rsidRPr="00B32C9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52222C" w:rsidRDefault="0052222C" w:rsidP="00C97BB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72F54" w:rsidRDefault="00B72F54" w:rsidP="00C97BBD">
      <w:pPr>
        <w:spacing w:line="276" w:lineRule="auto"/>
        <w:ind w:firstLine="709"/>
        <w:jc w:val="both"/>
        <w:rPr>
          <w:sz w:val="28"/>
          <w:szCs w:val="28"/>
        </w:rPr>
      </w:pPr>
    </w:p>
    <w:p w:rsidR="003E18F8" w:rsidRDefault="003E18F8" w:rsidP="00C97BBD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A41CE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295ACD" w:rsidRDefault="00295ACD" w:rsidP="00295AC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295ACD" w:rsidRPr="00295ACD" w:rsidRDefault="00295ACD" w:rsidP="00295ACD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 w:rsidRPr="00295ACD">
        <w:rPr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295ACD">
        <w:rPr>
          <w:sz w:val="28"/>
          <w:szCs w:val="28"/>
        </w:rPr>
        <w:t>Почепского</w:t>
      </w:r>
      <w:proofErr w:type="spellEnd"/>
      <w:r w:rsidRPr="00295ACD">
        <w:rPr>
          <w:sz w:val="28"/>
          <w:szCs w:val="28"/>
        </w:rPr>
        <w:t xml:space="preserve"> муниципального района» на 2020 год составил 458</w:t>
      </w:r>
      <w:r w:rsidRPr="00295ACD">
        <w:rPr>
          <w:sz w:val="28"/>
          <w:szCs w:val="28"/>
        </w:rPr>
        <w:t xml:space="preserve"> </w:t>
      </w:r>
      <w:r w:rsidRPr="00295ACD">
        <w:rPr>
          <w:sz w:val="28"/>
          <w:szCs w:val="28"/>
        </w:rPr>
        <w:t>846</w:t>
      </w:r>
      <w:r w:rsidRPr="00295ACD">
        <w:rPr>
          <w:sz w:val="28"/>
          <w:szCs w:val="28"/>
        </w:rPr>
        <w:t xml:space="preserve"> </w:t>
      </w:r>
      <w:r w:rsidRPr="00295ACD">
        <w:rPr>
          <w:sz w:val="28"/>
          <w:szCs w:val="28"/>
        </w:rPr>
        <w:t>868,03 рублей.</w:t>
      </w:r>
    </w:p>
    <w:p w:rsidR="00295ACD" w:rsidRPr="00295ACD" w:rsidRDefault="00295ACD" w:rsidP="00295ACD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 w:rsidRPr="00295ACD">
        <w:rPr>
          <w:sz w:val="28"/>
          <w:szCs w:val="28"/>
        </w:rPr>
        <w:t xml:space="preserve">Исполнение за 9 месяцев 2020 года составило 291761703,84 рублей, по сравнению за 9 месяцев 2019 года меньше на 21487737,46рублей </w:t>
      </w:r>
      <w:r w:rsidRPr="00295ACD">
        <w:rPr>
          <w:rStyle w:val="a9"/>
          <w:sz w:val="28"/>
          <w:szCs w:val="28"/>
        </w:rPr>
        <w:t>в связи</w:t>
      </w:r>
      <w:r w:rsidRPr="00295ACD">
        <w:rPr>
          <w:sz w:val="28"/>
          <w:szCs w:val="28"/>
        </w:rPr>
        <w:t xml:space="preserve"> </w:t>
      </w:r>
      <w:r w:rsidRPr="00295ACD">
        <w:rPr>
          <w:sz w:val="28"/>
          <w:szCs w:val="28"/>
        </w:rPr>
        <w:lastRenderedPageBreak/>
        <w:t>гашением кредиторской задолженности.</w:t>
      </w:r>
    </w:p>
    <w:p w:rsidR="00295ACD" w:rsidRPr="00295ACD" w:rsidRDefault="00295ACD" w:rsidP="00295ACD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 w:rsidRPr="00295ACD">
        <w:rPr>
          <w:sz w:val="28"/>
          <w:szCs w:val="28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295ACD">
        <w:rPr>
          <w:sz w:val="28"/>
          <w:szCs w:val="28"/>
        </w:rPr>
        <w:t>Почепского</w:t>
      </w:r>
      <w:proofErr w:type="spellEnd"/>
      <w:r w:rsidRPr="00295ACD">
        <w:rPr>
          <w:sz w:val="28"/>
          <w:szCs w:val="28"/>
        </w:rPr>
        <w:t xml:space="preserve"> муниципального района следующие: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76" w:lineRule="auto"/>
        <w:ind w:firstLine="380"/>
        <w:rPr>
          <w:sz w:val="28"/>
          <w:szCs w:val="28"/>
        </w:rPr>
      </w:pPr>
      <w:r w:rsidRPr="00295ACD">
        <w:rPr>
          <w:sz w:val="28"/>
          <w:szCs w:val="28"/>
        </w:rPr>
        <w:t>Детские дошкольные учреждения за счет средств местных бюджетов годовой объем 24065376,28рублей, фактическое исполнение 14979308,35рублей</w:t>
      </w:r>
      <w:proofErr w:type="gramStart"/>
      <w:r w:rsidRPr="00295ACD">
        <w:rPr>
          <w:sz w:val="28"/>
          <w:szCs w:val="28"/>
        </w:rPr>
        <w:t>.</w:t>
      </w:r>
      <w:proofErr w:type="gramEnd"/>
      <w:r w:rsidRPr="00295ACD">
        <w:rPr>
          <w:sz w:val="28"/>
          <w:szCs w:val="28"/>
        </w:rPr>
        <w:t xml:space="preserve"> </w:t>
      </w:r>
      <w:proofErr w:type="gramStart"/>
      <w:r w:rsidRPr="00295ACD">
        <w:rPr>
          <w:sz w:val="28"/>
          <w:szCs w:val="28"/>
        </w:rPr>
        <w:t>и</w:t>
      </w:r>
      <w:proofErr w:type="gramEnd"/>
      <w:r w:rsidRPr="00295ACD">
        <w:rPr>
          <w:sz w:val="28"/>
          <w:szCs w:val="28"/>
        </w:rPr>
        <w:t>ли 62,2 %, по сравнению за 9 месяцев 2019 года меньше на 4087141,80рублей за счет гашения кредиторской задолженности на 01.01.2020 года.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76" w:lineRule="auto"/>
        <w:ind w:firstLine="380"/>
        <w:rPr>
          <w:sz w:val="28"/>
          <w:szCs w:val="28"/>
        </w:rPr>
      </w:pPr>
      <w:r w:rsidRPr="00295ACD">
        <w:rPr>
          <w:sz w:val="28"/>
          <w:szCs w:val="28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объем92577347,00рублей,  фактическое исполнение 60614860,32рублей или 65,5 %, по сравнению за 9 месяцев 2019 года выше на 229725,42рублей увеличение расходов обусловлено увеличением субвенции из областного бюджета.</w:t>
      </w:r>
    </w:p>
    <w:p w:rsidR="00295ACD" w:rsidRPr="00295ACD" w:rsidRDefault="00295ACD" w:rsidP="00295ACD">
      <w:pPr>
        <w:pStyle w:val="aa"/>
        <w:shd w:val="clear" w:color="auto" w:fill="auto"/>
        <w:tabs>
          <w:tab w:val="left" w:pos="735"/>
        </w:tabs>
        <w:spacing w:before="0" w:line="276" w:lineRule="auto"/>
        <w:ind w:left="380" w:right="20"/>
        <w:rPr>
          <w:sz w:val="28"/>
          <w:szCs w:val="28"/>
        </w:rPr>
      </w:pPr>
      <w:r w:rsidRPr="00295ACD">
        <w:rPr>
          <w:color w:val="000000"/>
          <w:spacing w:val="0"/>
          <w:sz w:val="28"/>
          <w:szCs w:val="28"/>
        </w:rPr>
        <w:t xml:space="preserve">3.Общеобразовательные организации </w:t>
      </w:r>
      <w:proofErr w:type="gramStart"/>
      <w:r w:rsidRPr="00295ACD">
        <w:rPr>
          <w:color w:val="000000"/>
          <w:spacing w:val="0"/>
          <w:sz w:val="28"/>
          <w:szCs w:val="28"/>
        </w:rPr>
        <w:t>за</w:t>
      </w:r>
      <w:proofErr w:type="gramEnd"/>
      <w:r w:rsidRPr="00295ACD">
        <w:rPr>
          <w:color w:val="000000"/>
          <w:spacing w:val="0"/>
          <w:sz w:val="28"/>
          <w:szCs w:val="28"/>
        </w:rPr>
        <w:t xml:space="preserve"> </w:t>
      </w:r>
      <w:proofErr w:type="gramStart"/>
      <w:r w:rsidRPr="00295ACD">
        <w:rPr>
          <w:color w:val="000000"/>
          <w:spacing w:val="0"/>
          <w:sz w:val="28"/>
          <w:szCs w:val="28"/>
        </w:rPr>
        <w:t>средств</w:t>
      </w:r>
      <w:proofErr w:type="gramEnd"/>
      <w:r w:rsidRPr="00295ACD">
        <w:rPr>
          <w:color w:val="000000"/>
          <w:spacing w:val="0"/>
          <w:sz w:val="28"/>
          <w:szCs w:val="28"/>
        </w:rPr>
        <w:t xml:space="preserve"> местных бюджетов годовой объем </w:t>
      </w:r>
      <w:r w:rsidRPr="00295ACD">
        <w:rPr>
          <w:sz w:val="28"/>
          <w:szCs w:val="28"/>
        </w:rPr>
        <w:t>53574375,34</w:t>
      </w:r>
      <w:r w:rsidRPr="00295ACD">
        <w:rPr>
          <w:color w:val="000000"/>
          <w:spacing w:val="0"/>
          <w:sz w:val="28"/>
          <w:szCs w:val="28"/>
        </w:rPr>
        <w:t>руб</w:t>
      </w:r>
      <w:r w:rsidRPr="00295ACD">
        <w:rPr>
          <w:sz w:val="28"/>
          <w:szCs w:val="28"/>
        </w:rPr>
        <w:t>лей</w:t>
      </w:r>
      <w:r w:rsidRPr="00295ACD">
        <w:rPr>
          <w:color w:val="000000"/>
          <w:spacing w:val="0"/>
          <w:sz w:val="28"/>
          <w:szCs w:val="28"/>
        </w:rPr>
        <w:t xml:space="preserve">, фактическое исполнение </w:t>
      </w:r>
      <w:r w:rsidRPr="00295ACD">
        <w:rPr>
          <w:sz w:val="28"/>
          <w:szCs w:val="28"/>
        </w:rPr>
        <w:t>34824185,34</w:t>
      </w:r>
      <w:r w:rsidRPr="00295ACD">
        <w:rPr>
          <w:color w:val="000000"/>
          <w:spacing w:val="0"/>
          <w:sz w:val="28"/>
          <w:szCs w:val="28"/>
        </w:rPr>
        <w:t>руб</w:t>
      </w:r>
      <w:r w:rsidRPr="00295ACD">
        <w:rPr>
          <w:sz w:val="28"/>
          <w:szCs w:val="28"/>
        </w:rPr>
        <w:t>лей</w:t>
      </w:r>
      <w:r w:rsidRPr="00295ACD">
        <w:rPr>
          <w:color w:val="000000"/>
          <w:spacing w:val="0"/>
          <w:sz w:val="28"/>
          <w:szCs w:val="28"/>
        </w:rPr>
        <w:t xml:space="preserve"> или </w:t>
      </w:r>
      <w:r w:rsidRPr="00295ACD">
        <w:rPr>
          <w:sz w:val="28"/>
          <w:szCs w:val="28"/>
        </w:rPr>
        <w:t>65,0</w:t>
      </w:r>
      <w:r w:rsidRPr="00295ACD">
        <w:rPr>
          <w:color w:val="000000"/>
          <w:spacing w:val="0"/>
          <w:sz w:val="28"/>
          <w:szCs w:val="28"/>
        </w:rPr>
        <w:t xml:space="preserve"> %, по сравнению за 9 месяцев 2019года </w:t>
      </w:r>
      <w:r w:rsidRPr="00295ACD">
        <w:rPr>
          <w:sz w:val="28"/>
          <w:szCs w:val="28"/>
        </w:rPr>
        <w:t>меньше</w:t>
      </w:r>
      <w:r w:rsidRPr="00295ACD">
        <w:rPr>
          <w:color w:val="000000"/>
          <w:spacing w:val="0"/>
          <w:sz w:val="28"/>
          <w:szCs w:val="28"/>
        </w:rPr>
        <w:t xml:space="preserve"> на </w:t>
      </w:r>
      <w:r w:rsidRPr="00295ACD">
        <w:rPr>
          <w:sz w:val="28"/>
          <w:szCs w:val="28"/>
        </w:rPr>
        <w:t>6346110,99рублей</w:t>
      </w:r>
      <w:r w:rsidRPr="00295ACD">
        <w:rPr>
          <w:color w:val="000000"/>
          <w:spacing w:val="0"/>
          <w:sz w:val="28"/>
          <w:szCs w:val="28"/>
        </w:rPr>
        <w:t xml:space="preserve"> </w:t>
      </w:r>
      <w:r w:rsidRPr="00295ACD">
        <w:rPr>
          <w:rStyle w:val="a9"/>
          <w:color w:val="000000"/>
          <w:sz w:val="28"/>
          <w:szCs w:val="28"/>
        </w:rPr>
        <w:t>за счет гашения кредиторской задолженности на 01.01.2020 года</w:t>
      </w:r>
    </w:p>
    <w:p w:rsidR="00295ACD" w:rsidRPr="00295ACD" w:rsidRDefault="00295ACD" w:rsidP="00295ACD">
      <w:pPr>
        <w:pStyle w:val="1"/>
        <w:shd w:val="clear" w:color="auto" w:fill="auto"/>
        <w:tabs>
          <w:tab w:val="left" w:pos="702"/>
        </w:tabs>
        <w:spacing w:line="276" w:lineRule="auto"/>
        <w:ind w:left="380"/>
        <w:rPr>
          <w:sz w:val="28"/>
          <w:szCs w:val="28"/>
        </w:rPr>
      </w:pPr>
      <w:proofErr w:type="gramStart"/>
      <w:r w:rsidRPr="00295ACD">
        <w:rPr>
          <w:sz w:val="28"/>
          <w:szCs w:val="28"/>
        </w:rPr>
        <w:t>4.Финансовое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186949754,00 рублей, фактическое исполнение 124758343,57рублей или 66,7 %, по сравнению с 9 месяцев 2019 года меньше на 673870,13рублей за счет увеличения субвенции из областного бюджета.</w:t>
      </w:r>
      <w:proofErr w:type="gramEnd"/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  <w:tab w:val="left" w:pos="735"/>
        </w:tabs>
        <w:spacing w:line="276" w:lineRule="auto"/>
        <w:ind w:left="380" w:right="20" w:firstLine="380"/>
        <w:rPr>
          <w:sz w:val="28"/>
          <w:szCs w:val="28"/>
        </w:rPr>
      </w:pPr>
      <w:proofErr w:type="gramStart"/>
      <w:r w:rsidRPr="00295ACD">
        <w:rPr>
          <w:sz w:val="28"/>
          <w:szCs w:val="28"/>
        </w:rP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5476800,00 рублей, фактическое исполнение 4035559,00рублей или 73,7%, по сравнению за 9 месяцев 2019года меньше на 335741,00рублей за счет увеличения субвенции из областного бюджета.</w:t>
      </w:r>
      <w:proofErr w:type="gramEnd"/>
    </w:p>
    <w:p w:rsidR="00295ACD" w:rsidRPr="00295ACD" w:rsidRDefault="00295ACD" w:rsidP="00295ACD">
      <w:pPr>
        <w:pStyle w:val="1"/>
        <w:shd w:val="clear" w:color="auto" w:fill="auto"/>
        <w:tabs>
          <w:tab w:val="left" w:pos="702"/>
          <w:tab w:val="left" w:pos="735"/>
        </w:tabs>
        <w:spacing w:line="276" w:lineRule="auto"/>
        <w:ind w:left="760" w:right="20"/>
        <w:rPr>
          <w:sz w:val="28"/>
          <w:szCs w:val="28"/>
        </w:rPr>
      </w:pPr>
      <w:r w:rsidRPr="00295ACD">
        <w:rPr>
          <w:sz w:val="28"/>
          <w:szCs w:val="28"/>
        </w:rPr>
        <w:t>4.   Организация дополнительного образования за счет местных бюджетов годовой объем составил 7862859,76рублей, фактическое исполнение 4765651,96рублей или 60,6%, по сравнению за 9 месяцев 2019 года меньше на 9139792,58рублей.</w:t>
      </w:r>
    </w:p>
    <w:p w:rsidR="00295ACD" w:rsidRPr="00295ACD" w:rsidRDefault="00295ACD" w:rsidP="00295ACD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 w:rsidRPr="00295ACD">
        <w:rPr>
          <w:sz w:val="28"/>
          <w:szCs w:val="28"/>
        </w:rPr>
        <w:t xml:space="preserve">    5.   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4483624,00рублей, фактически исполнено </w:t>
      </w:r>
      <w:r w:rsidRPr="00295ACD">
        <w:rPr>
          <w:sz w:val="28"/>
          <w:szCs w:val="28"/>
        </w:rPr>
        <w:lastRenderedPageBreak/>
        <w:t>1171072,80рублей или 26,1%, по сравнению за 9 месяцев 2019года меньше на 1080693,03рублей.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76" w:lineRule="auto"/>
        <w:ind w:firstLine="400"/>
        <w:rPr>
          <w:sz w:val="28"/>
          <w:szCs w:val="28"/>
        </w:rPr>
      </w:pPr>
      <w:r w:rsidRPr="00295ACD">
        <w:rPr>
          <w:sz w:val="28"/>
          <w:szCs w:val="28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 2804189,00рублей, фактически исполнено 1881320,43рублей или 67,1%, по сравнению за 9 месяцев 2019 больше на 310704,47рублей.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76" w:lineRule="auto"/>
        <w:ind w:firstLine="400"/>
        <w:rPr>
          <w:sz w:val="28"/>
          <w:szCs w:val="28"/>
        </w:rPr>
      </w:pPr>
      <w:bookmarkStart w:id="1" w:name="_GoBack"/>
      <w:bookmarkEnd w:id="1"/>
      <w:r w:rsidRPr="00295ACD">
        <w:rPr>
          <w:sz w:val="28"/>
          <w:szCs w:val="28"/>
        </w:rPr>
        <w:t>Учреждения,</w:t>
      </w:r>
      <w:r w:rsidRPr="00295ACD">
        <w:rPr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45372478,80рублей, фактически исполнено 28933709,48рублей или 63,8%, по сравнению за 9 месяцев 2019 года больше на 59063,59рублей за счет погашения кредиторской задолженности на 01.01.2020 года.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1405"/>
        </w:tabs>
        <w:spacing w:line="276" w:lineRule="auto"/>
        <w:ind w:firstLine="400"/>
        <w:rPr>
          <w:sz w:val="28"/>
          <w:szCs w:val="28"/>
        </w:rPr>
      </w:pPr>
      <w:proofErr w:type="gramStart"/>
      <w:r w:rsidRPr="00295ACD">
        <w:rPr>
          <w:sz w:val="28"/>
          <w:szCs w:val="28"/>
        </w:rPr>
        <w:t>Учреждения</w:t>
      </w:r>
      <w:proofErr w:type="gramEnd"/>
      <w:r w:rsidRPr="00295ACD">
        <w:rPr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1630958,02рублей, фактически исполнено 913686,07рублей или 56%, по сравнению за 9 месяцев 2019 года меньше на 180329,17рублей за счет по не проводимых  мероприятиям отдела образования.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76" w:lineRule="auto"/>
        <w:ind w:firstLine="400"/>
        <w:rPr>
          <w:sz w:val="28"/>
          <w:szCs w:val="28"/>
        </w:rPr>
      </w:pPr>
      <w:r w:rsidRPr="00295ACD">
        <w:rPr>
          <w:sz w:val="28"/>
          <w:szCs w:val="28"/>
        </w:rPr>
        <w:t>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 9344042,18рублей, фактически исполнено 5729231,46 рублей или 61,3%, по сравнению за 9 месяцев 2019 года меньше на 7116,03рублей за счет погашения кредиторской задолженности на 01.01.2020года</w:t>
      </w:r>
      <w:proofErr w:type="gramStart"/>
      <w:r w:rsidRPr="00295ACD">
        <w:rPr>
          <w:sz w:val="28"/>
          <w:szCs w:val="28"/>
        </w:rPr>
        <w:t xml:space="preserve"> .</w:t>
      </w:r>
      <w:proofErr w:type="gramEnd"/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1405"/>
        </w:tabs>
        <w:spacing w:line="276" w:lineRule="auto"/>
        <w:ind w:firstLine="400"/>
        <w:rPr>
          <w:sz w:val="28"/>
          <w:szCs w:val="28"/>
        </w:rPr>
      </w:pPr>
      <w:r w:rsidRPr="00295ACD">
        <w:rPr>
          <w:sz w:val="28"/>
          <w:szCs w:val="28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295ACD">
        <w:rPr>
          <w:sz w:val="28"/>
          <w:szCs w:val="28"/>
        </w:rPr>
        <w:t>Почепском</w:t>
      </w:r>
      <w:proofErr w:type="spellEnd"/>
      <w:r w:rsidRPr="00295ACD">
        <w:rPr>
          <w:sz w:val="28"/>
          <w:szCs w:val="28"/>
        </w:rPr>
        <w:t xml:space="preserve"> районе за счет местного бюджета годовой объем 100000,00 рублей, фактически исполнено 100000,00 рублей. По сравнению с 2019годом годовой объем не изменился.</w:t>
      </w:r>
    </w:p>
    <w:p w:rsidR="00295ACD" w:rsidRPr="00295ACD" w:rsidRDefault="00295ACD" w:rsidP="00295ACD">
      <w:pPr>
        <w:pStyle w:val="1"/>
        <w:numPr>
          <w:ilvl w:val="0"/>
          <w:numId w:val="8"/>
        </w:numPr>
        <w:shd w:val="clear" w:color="auto" w:fill="auto"/>
        <w:tabs>
          <w:tab w:val="left" w:pos="851"/>
          <w:tab w:val="left" w:pos="1405"/>
        </w:tabs>
        <w:spacing w:line="276" w:lineRule="auto"/>
        <w:ind w:left="400" w:right="20" w:firstLine="400"/>
        <w:rPr>
          <w:sz w:val="28"/>
          <w:szCs w:val="28"/>
        </w:rPr>
      </w:pPr>
      <w:r w:rsidRPr="00295ACD">
        <w:rPr>
          <w:rStyle w:val="a9"/>
          <w:sz w:val="28"/>
          <w:szCs w:val="28"/>
        </w:rPr>
        <w:t xml:space="preserve">Субсидия на мероприятия по проведению оздоровительной кампании детей (летние лагеря) годовой объем за счет средств областного, местного бюджетов 119952,00рублей, фактически исполнено 188928,00рублей или 15,8% </w:t>
      </w:r>
      <w:r w:rsidRPr="00295ACD">
        <w:rPr>
          <w:sz w:val="28"/>
          <w:szCs w:val="28"/>
        </w:rPr>
        <w:t>по сравнению с 2019 годом годовой объем увеличился на 18720,00рублей.</w:t>
      </w:r>
    </w:p>
    <w:p w:rsidR="00295ACD" w:rsidRPr="00295ACD" w:rsidRDefault="00295ACD" w:rsidP="00295ACD">
      <w:pPr>
        <w:pStyle w:val="1"/>
        <w:shd w:val="clear" w:color="auto" w:fill="auto"/>
        <w:tabs>
          <w:tab w:val="left" w:pos="1404"/>
        </w:tabs>
        <w:spacing w:line="276" w:lineRule="auto"/>
        <w:ind w:left="400"/>
        <w:rPr>
          <w:sz w:val="28"/>
          <w:szCs w:val="28"/>
        </w:rPr>
      </w:pPr>
    </w:p>
    <w:p w:rsidR="00055A91" w:rsidRDefault="00055A91" w:rsidP="00055A91">
      <w:pPr>
        <w:widowControl w:val="0"/>
        <w:spacing w:line="322" w:lineRule="exact"/>
        <w:ind w:left="20" w:right="20" w:firstLine="700"/>
        <w:jc w:val="both"/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</w:pPr>
    </w:p>
    <w:p w:rsidR="007A1FBC" w:rsidRPr="007A1FBC" w:rsidRDefault="007A1FBC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D4257" w:rsidRDefault="008C7403" w:rsidP="00C97BBD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A41CE9">
        <w:rPr>
          <w:b/>
          <w:sz w:val="28"/>
          <w:szCs w:val="28"/>
        </w:rPr>
        <w:t>Муни</w:t>
      </w:r>
      <w:r w:rsidRPr="00217E89">
        <w:rPr>
          <w:b/>
          <w:sz w:val="28"/>
          <w:szCs w:val="28"/>
        </w:rPr>
        <w:t>ципал</w:t>
      </w:r>
      <w:r w:rsidRPr="00C25696">
        <w:rPr>
          <w:b/>
          <w:sz w:val="28"/>
          <w:szCs w:val="28"/>
        </w:rPr>
        <w:t>ьная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762AA9" w:rsidRDefault="00762AA9" w:rsidP="00762AA9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2020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утверждены в сумме    </w:t>
      </w:r>
      <w:r>
        <w:rPr>
          <w:sz w:val="28"/>
          <w:szCs w:val="28"/>
        </w:rPr>
        <w:lastRenderedPageBreak/>
        <w:t>71 067 381,00 рубля, кассовый расход за 9 месяцев   50 679 310,26 рублей, что составляет 71,31 % плана, по сравнению с 2019 года выше на 4,31 % (48 585 931,89 рублей) или на 2 093 378,37 рублей.</w:t>
      </w:r>
      <w:proofErr w:type="gramEnd"/>
      <w:r>
        <w:rPr>
          <w:sz w:val="28"/>
          <w:szCs w:val="28"/>
        </w:rPr>
        <w:t xml:space="preserve"> Увеличение расходов обусловлено тем, что в соответствии с указами </w:t>
      </w:r>
      <w:proofErr w:type="spellStart"/>
      <w:r>
        <w:rPr>
          <w:sz w:val="28"/>
          <w:szCs w:val="28"/>
        </w:rPr>
        <w:t>Презедента</w:t>
      </w:r>
      <w:proofErr w:type="spellEnd"/>
      <w:r>
        <w:rPr>
          <w:sz w:val="28"/>
          <w:szCs w:val="28"/>
        </w:rPr>
        <w:t xml:space="preserve"> РФ от 25.03.2020 г   № 206 из-за эпидемии корона вируса, были приостановлены работы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и сотрудники учреждений были направлены в отпуск.     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71,23 % (план – 11 718 186,00 рублей, кассовый расход –8 346 592,94 рублей), по сравнению с 2019 годом выше на 4,44 % (7 992 064,00 рублей) или на 354 528,94 рублей.      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71,17% (план – 11 694 186,00 рублей, кассовый расход – 8 322 592,94 рублей), по сравнению с аналогичным периодом 2019 года выше 4,37 % (7 974 064,00 </w:t>
      </w:r>
      <w:r w:rsidRPr="00534EC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 или на 348 528,94 рубля.  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100% (план – 24 000 рублей, кассовый расход – 24 000,00 рублей). 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Подпрограмма «Предоставление услуг в сфере культуры и искусства» исполнена на 71,25% (план – 57 604 167,00 рублей, кассовый расход –41 044 972,58 рублей), по сравнению с 2019 годом (39 553 939,86 рублей), выше на 3,77 % или на 1 491 032,72 рубля.</w:t>
      </w:r>
      <w:r w:rsidRPr="0002568D">
        <w:rPr>
          <w:sz w:val="28"/>
          <w:szCs w:val="28"/>
        </w:rPr>
        <w:t xml:space="preserve"> 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72,54% (план – 18 118 953,00 рубль, кассовый расход – 13 144 388,54 рублей), по сравнению с 2019 годом выше на 1,10 % периода 2019 г (11 942 303,00 рублей) или на 1 202 085,54 рубля.</w:t>
      </w:r>
      <w:proofErr w:type="gramEnd"/>
      <w:r>
        <w:rPr>
          <w:sz w:val="28"/>
          <w:szCs w:val="28"/>
        </w:rPr>
        <w:t xml:space="preserve"> Увеличение расходов обусловлено тем, что работники учреждения были отправлены в отпуска.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отрасли культуры (план -423 806,00 руб., кассовый расход – 423 806,00 руб.)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</w:t>
      </w:r>
      <w:r>
        <w:rPr>
          <w:sz w:val="28"/>
          <w:szCs w:val="28"/>
        </w:rPr>
        <w:lastRenderedPageBreak/>
        <w:t>76,56 % (план – 115 200,00 рублей, кассовый расход – 88 200,00 рублей), по сравнению с 2019 годом на том же уровне (88 200,00 рублей).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69,42 % (план- 21 995 749,00 рублей, кассовый расход –15 268 490,11 рублей), по сравнению с аналогичным периодом 2019 года (15 300 270,46 рублей), ниже на 0,99 % (31 780,35 рублей).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развития и укрепления материально-технической базы муниципальных домов культуры (план 1 998 954,00 руб., кассовый расход -  1 631 509,78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Валуец).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-проведение ремонта зданий и сооружений, сетей </w:t>
      </w:r>
      <w:proofErr w:type="spellStart"/>
      <w:r>
        <w:rPr>
          <w:sz w:val="28"/>
          <w:szCs w:val="28"/>
        </w:rPr>
        <w:t>инженерно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–т</w:t>
      </w:r>
      <w:proofErr w:type="gramEnd"/>
      <w:r>
        <w:rPr>
          <w:sz w:val="28"/>
          <w:szCs w:val="28"/>
        </w:rPr>
        <w:t xml:space="preserve">ехнического обеспечения муниципальных учреждений культуры (план 1 063 830,00 руб., кассовый расход – 0,00 руб.) На ремонт Дома культуры с. </w:t>
      </w:r>
      <w:proofErr w:type="spellStart"/>
      <w:r>
        <w:rPr>
          <w:sz w:val="28"/>
          <w:szCs w:val="28"/>
        </w:rPr>
        <w:t>Громыки</w:t>
      </w:r>
      <w:proofErr w:type="spellEnd"/>
      <w:r>
        <w:rPr>
          <w:sz w:val="28"/>
          <w:szCs w:val="28"/>
        </w:rPr>
        <w:t>.</w:t>
      </w:r>
    </w:p>
    <w:p w:rsidR="00762AA9" w:rsidRDefault="00762AA9" w:rsidP="00762AA9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показ кинофильмов -  на 76,91 % (план – 3 477 329,00 рубля, кассовый расход – 2 674 294,57 рубля), по сравнению 2019 годом выше на 1,06 % (2 523 843,00 рублей) или на 150 451,57 рублей.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75,06 % (план 10 410 346,00 рублей, кассовый расход – 7 814 283,58 рубль), по сравнению с периодом 2019 года выше на 1,11 % (7 033 968,00 рубля) или на 780 315,58 рублей. Увеличение расходов обусловлено тем, что работники учреждения были отправлены в отпуска.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сфере культуры» исполнена на 73,80%                  (план – 1 745 028,00 рублей,  кассовый расход – 1 287 744,44 рублей), по сравнению с аналогичным периодом 2019 года выше на 1,24 %  (1 039 928,03 рублей) или на 247 816,71 рублей. Увеличение расходов обусловлено ростом заработной платы отдела культуры.</w:t>
      </w:r>
    </w:p>
    <w:p w:rsidR="00762AA9" w:rsidRDefault="00762AA9" w:rsidP="00762AA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73,80% (план – 1 745 028,00 рублей, кассовый расход – 1 287 744,74 рублей), по сравнению с аналогичным периодом 2019 года выше на 1,24 % (1 039 928,03 рублей) или на 247 816,71 рублей.</w:t>
      </w:r>
    </w:p>
    <w:p w:rsidR="008B59C4" w:rsidRDefault="008B59C4" w:rsidP="00C97BBD">
      <w:pPr>
        <w:spacing w:line="276" w:lineRule="auto"/>
        <w:ind w:firstLine="709"/>
        <w:jc w:val="both"/>
        <w:rPr>
          <w:sz w:val="28"/>
          <w:szCs w:val="28"/>
        </w:rPr>
      </w:pPr>
    </w:p>
    <w:p w:rsidR="0065110C" w:rsidRDefault="00BF6162" w:rsidP="00C97B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 «Обеспечение жильем молодых семей</w:t>
      </w:r>
      <w:r>
        <w:rPr>
          <w:b/>
          <w:sz w:val="28"/>
          <w:szCs w:val="28"/>
        </w:rPr>
        <w:t>»</w:t>
      </w:r>
    </w:p>
    <w:p w:rsidR="00BF6162" w:rsidRDefault="00BF6162" w:rsidP="00C97BBD">
      <w:pPr>
        <w:spacing w:line="276" w:lineRule="auto"/>
        <w:jc w:val="center"/>
        <w:rPr>
          <w:b/>
          <w:sz w:val="28"/>
          <w:szCs w:val="28"/>
        </w:rPr>
      </w:pPr>
    </w:p>
    <w:p w:rsidR="00BF6162" w:rsidRDefault="00BF6162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4117F">
        <w:rPr>
          <w:sz w:val="28"/>
          <w:szCs w:val="28"/>
          <w:highlight w:val="green"/>
        </w:rPr>
        <w:t>На</w:t>
      </w:r>
      <w:r>
        <w:rPr>
          <w:sz w:val="28"/>
          <w:szCs w:val="28"/>
        </w:rPr>
        <w:t xml:space="preserve"> реализацию муниципальной программы «</w:t>
      </w:r>
      <w:r w:rsidR="00217E89"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64117F">
        <w:rPr>
          <w:sz w:val="28"/>
          <w:szCs w:val="28"/>
        </w:rPr>
        <w:t xml:space="preserve"> за 9 месяцев</w:t>
      </w:r>
      <w:r w:rsidR="00A41CE9">
        <w:rPr>
          <w:sz w:val="28"/>
          <w:szCs w:val="28"/>
        </w:rPr>
        <w:t xml:space="preserve"> 2020 года направлено 2 492 235,25 рублей</w:t>
      </w:r>
      <w:r>
        <w:rPr>
          <w:sz w:val="28"/>
          <w:szCs w:val="28"/>
        </w:rPr>
        <w:t xml:space="preserve">, из </w:t>
      </w:r>
      <w:r>
        <w:rPr>
          <w:sz w:val="28"/>
          <w:szCs w:val="28"/>
        </w:rPr>
        <w:lastRenderedPageBreak/>
        <w:t>з</w:t>
      </w:r>
      <w:r w:rsidR="00217E89">
        <w:rPr>
          <w:sz w:val="28"/>
          <w:szCs w:val="28"/>
        </w:rPr>
        <w:t>ап</w:t>
      </w:r>
      <w:r w:rsidR="00A41CE9">
        <w:rPr>
          <w:sz w:val="28"/>
          <w:szCs w:val="28"/>
        </w:rPr>
        <w:t>ланированных на год 2 492 235,25</w:t>
      </w:r>
      <w:r>
        <w:rPr>
          <w:sz w:val="28"/>
          <w:szCs w:val="28"/>
        </w:rPr>
        <w:t xml:space="preserve"> р</w:t>
      </w:r>
      <w:r w:rsidR="00A41CE9">
        <w:rPr>
          <w:sz w:val="28"/>
          <w:szCs w:val="28"/>
        </w:rPr>
        <w:t>ублей, исполнение составило 100,0</w:t>
      </w:r>
      <w:r w:rsidR="007C4A7B">
        <w:rPr>
          <w:sz w:val="28"/>
          <w:szCs w:val="28"/>
        </w:rPr>
        <w:t xml:space="preserve">%. По аналогичному </w:t>
      </w:r>
      <w:r>
        <w:rPr>
          <w:sz w:val="28"/>
          <w:szCs w:val="28"/>
        </w:rPr>
        <w:t xml:space="preserve"> период</w:t>
      </w:r>
      <w:r w:rsidR="007C4A7B">
        <w:rPr>
          <w:sz w:val="28"/>
          <w:szCs w:val="28"/>
        </w:rPr>
        <w:t>у</w:t>
      </w:r>
      <w:r>
        <w:rPr>
          <w:sz w:val="28"/>
          <w:szCs w:val="28"/>
        </w:rPr>
        <w:t xml:space="preserve"> прошлого года расходы</w:t>
      </w:r>
      <w:r w:rsidR="007C4A7B">
        <w:rPr>
          <w:sz w:val="28"/>
          <w:szCs w:val="28"/>
        </w:rPr>
        <w:t xml:space="preserve"> увеличились на 1 023 838,64 рублей, по фактической потребности</w:t>
      </w:r>
      <w:r>
        <w:rPr>
          <w:sz w:val="28"/>
          <w:szCs w:val="28"/>
        </w:rPr>
        <w:t>.</w:t>
      </w:r>
    </w:p>
    <w:p w:rsidR="00BF6162" w:rsidRPr="00BF6162" w:rsidRDefault="00BF6162" w:rsidP="00C97BBD">
      <w:pPr>
        <w:spacing w:line="276" w:lineRule="auto"/>
        <w:jc w:val="both"/>
        <w:rPr>
          <w:sz w:val="28"/>
          <w:szCs w:val="28"/>
        </w:rPr>
      </w:pPr>
    </w:p>
    <w:p w:rsidR="00BF6162" w:rsidRDefault="00BF6162" w:rsidP="00C97B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C97BBD">
      <w:pPr>
        <w:spacing w:line="276" w:lineRule="auto"/>
        <w:jc w:val="center"/>
        <w:rPr>
          <w:sz w:val="28"/>
          <w:szCs w:val="28"/>
        </w:rPr>
      </w:pPr>
    </w:p>
    <w:p w:rsidR="00BF6162" w:rsidRDefault="00BF6162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 w:rsidR="0064117F">
        <w:rPr>
          <w:sz w:val="28"/>
          <w:szCs w:val="28"/>
        </w:rPr>
        <w:t xml:space="preserve"> за 9 месяцев</w:t>
      </w:r>
      <w:r w:rsidR="007C4A7B">
        <w:rPr>
          <w:sz w:val="28"/>
          <w:szCs w:val="28"/>
        </w:rPr>
        <w:t xml:space="preserve">  2</w:t>
      </w:r>
      <w:r w:rsidR="0064117F">
        <w:rPr>
          <w:sz w:val="28"/>
          <w:szCs w:val="28"/>
        </w:rPr>
        <w:t>020 года направлено 2 123 323,63 рубля</w:t>
      </w:r>
      <w:r>
        <w:rPr>
          <w:sz w:val="28"/>
          <w:szCs w:val="28"/>
        </w:rPr>
        <w:t xml:space="preserve">, из запланированных на год </w:t>
      </w:r>
      <w:r w:rsidR="0064117F">
        <w:rPr>
          <w:sz w:val="28"/>
          <w:szCs w:val="28"/>
        </w:rPr>
        <w:t>2 636 653,95</w:t>
      </w:r>
      <w:r>
        <w:rPr>
          <w:sz w:val="28"/>
          <w:szCs w:val="28"/>
        </w:rPr>
        <w:t xml:space="preserve"> р</w:t>
      </w:r>
      <w:r w:rsidR="007C4A7B">
        <w:rPr>
          <w:sz w:val="28"/>
          <w:szCs w:val="28"/>
        </w:rPr>
        <w:t>убля</w:t>
      </w:r>
      <w:r w:rsidR="0022023A">
        <w:rPr>
          <w:sz w:val="28"/>
          <w:szCs w:val="28"/>
        </w:rPr>
        <w:t>, исполнение</w:t>
      </w:r>
      <w:r w:rsidR="0064117F">
        <w:rPr>
          <w:sz w:val="28"/>
          <w:szCs w:val="28"/>
        </w:rPr>
        <w:t xml:space="preserve"> составило 80,5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7C4A7B">
        <w:rPr>
          <w:sz w:val="28"/>
          <w:szCs w:val="28"/>
        </w:rPr>
        <w:t>ому н</w:t>
      </w:r>
      <w:r w:rsidR="0064117F">
        <w:rPr>
          <w:sz w:val="28"/>
          <w:szCs w:val="28"/>
        </w:rPr>
        <w:t>аправлению снижены на 202 538,37</w:t>
      </w:r>
      <w:r w:rsidR="00044865">
        <w:rPr>
          <w:sz w:val="28"/>
          <w:szCs w:val="28"/>
        </w:rPr>
        <w:t xml:space="preserve"> рублей, уменьшение связано с выдачей в 2019 году субсидии</w:t>
      </w:r>
      <w:proofErr w:type="gramEnd"/>
      <w:r w:rsidR="00044865">
        <w:rPr>
          <w:sz w:val="28"/>
          <w:szCs w:val="28"/>
        </w:rPr>
        <w:t xml:space="preserve"> МУП «</w:t>
      </w:r>
      <w:proofErr w:type="spellStart"/>
      <w:r w:rsidR="00044865">
        <w:rPr>
          <w:sz w:val="28"/>
          <w:szCs w:val="28"/>
        </w:rPr>
        <w:t>Почепский</w:t>
      </w:r>
      <w:proofErr w:type="spellEnd"/>
      <w:r w:rsidR="00044865">
        <w:rPr>
          <w:sz w:val="28"/>
          <w:szCs w:val="28"/>
        </w:rPr>
        <w:t xml:space="preserve"> водоканал»</w:t>
      </w:r>
      <w:r>
        <w:rPr>
          <w:sz w:val="28"/>
          <w:szCs w:val="28"/>
        </w:rPr>
        <w:t>.</w:t>
      </w:r>
    </w:p>
    <w:p w:rsidR="00BF6162" w:rsidRDefault="00BF6162" w:rsidP="00C97BBD">
      <w:pPr>
        <w:spacing w:line="276" w:lineRule="auto"/>
      </w:pPr>
    </w:p>
    <w:p w:rsidR="00484F00" w:rsidRPr="00484F00" w:rsidRDefault="00484F00" w:rsidP="00C97BBD">
      <w:pPr>
        <w:spacing w:line="276" w:lineRule="auto"/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C97BBD">
      <w:pPr>
        <w:spacing w:line="276" w:lineRule="auto"/>
        <w:jc w:val="both"/>
        <w:rPr>
          <w:sz w:val="28"/>
          <w:szCs w:val="28"/>
        </w:rPr>
      </w:pPr>
    </w:p>
    <w:p w:rsidR="00484F00" w:rsidRDefault="00484F00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C97BBD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7C4A7B">
        <w:rPr>
          <w:sz w:val="28"/>
          <w:szCs w:val="28"/>
        </w:rPr>
        <w:t>он</w:t>
      </w:r>
      <w:r w:rsidR="00B603C5">
        <w:rPr>
          <w:sz w:val="28"/>
          <w:szCs w:val="28"/>
        </w:rPr>
        <w:t>одательной власти за 9 месяцев</w:t>
      </w:r>
      <w:r w:rsidR="007C4A7B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направлено </w:t>
      </w:r>
      <w:r w:rsidR="00B603C5">
        <w:rPr>
          <w:sz w:val="28"/>
          <w:szCs w:val="28"/>
        </w:rPr>
        <w:t>627 225,77</w:t>
      </w:r>
      <w:r w:rsidR="007C4A7B">
        <w:rPr>
          <w:sz w:val="28"/>
          <w:szCs w:val="28"/>
        </w:rPr>
        <w:t xml:space="preserve"> рублей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B603C5">
        <w:rPr>
          <w:sz w:val="28"/>
          <w:szCs w:val="28"/>
        </w:rPr>
        <w:t xml:space="preserve"> 64,9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44865">
        <w:rPr>
          <w:sz w:val="28"/>
          <w:szCs w:val="28"/>
        </w:rPr>
        <w:t>966 750,00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C97BBD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7C4A7B">
        <w:rPr>
          <w:sz w:val="28"/>
          <w:szCs w:val="28"/>
        </w:rPr>
        <w:t>льно-счетной палаты за 1 полугодие</w:t>
      </w:r>
      <w:r w:rsidR="00F170D3">
        <w:rPr>
          <w:sz w:val="28"/>
          <w:szCs w:val="28"/>
        </w:rPr>
        <w:t xml:space="preserve">  направлено   </w:t>
      </w:r>
      <w:r w:rsidR="00B603C5">
        <w:rPr>
          <w:sz w:val="28"/>
          <w:szCs w:val="28"/>
        </w:rPr>
        <w:t>705 284,42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B603C5">
        <w:rPr>
          <w:sz w:val="28"/>
          <w:szCs w:val="28"/>
        </w:rPr>
        <w:t xml:space="preserve">рубля 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B603C5">
        <w:rPr>
          <w:sz w:val="28"/>
          <w:szCs w:val="28"/>
        </w:rPr>
        <w:t>64,7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>1 090 215,00</w:t>
      </w:r>
      <w:r w:rsidR="001F19E2" w:rsidRPr="001F19E2">
        <w:rPr>
          <w:sz w:val="28"/>
          <w:szCs w:val="28"/>
        </w:rPr>
        <w:t xml:space="preserve"> </w:t>
      </w:r>
      <w:r w:rsidR="00F13FB0" w:rsidRPr="00100FBD">
        <w:rPr>
          <w:sz w:val="28"/>
          <w:szCs w:val="28"/>
          <w:highlight w:val="green"/>
        </w:rPr>
        <w:t>руб</w:t>
      </w:r>
      <w:r w:rsidR="000A4971" w:rsidRPr="00100FBD">
        <w:rPr>
          <w:sz w:val="28"/>
          <w:szCs w:val="28"/>
          <w:highlight w:val="green"/>
        </w:rPr>
        <w:t>лей</w:t>
      </w:r>
      <w:r w:rsidR="00F13FB0" w:rsidRPr="00100FBD">
        <w:rPr>
          <w:sz w:val="28"/>
          <w:szCs w:val="28"/>
          <w:highlight w:val="green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C97BBD">
      <w:pPr>
        <w:spacing w:line="276" w:lineRule="auto"/>
        <w:jc w:val="both"/>
        <w:rPr>
          <w:sz w:val="28"/>
          <w:szCs w:val="28"/>
        </w:rPr>
      </w:pPr>
    </w:p>
    <w:p w:rsidR="001F19E2" w:rsidRDefault="001F19E2" w:rsidP="00C97BBD">
      <w:pPr>
        <w:spacing w:line="276" w:lineRule="auto"/>
        <w:jc w:val="both"/>
        <w:rPr>
          <w:sz w:val="28"/>
          <w:szCs w:val="28"/>
        </w:rPr>
      </w:pPr>
    </w:p>
    <w:p w:rsidR="00B4185D" w:rsidRDefault="00AC354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B4193F"/>
    <w:multiLevelType w:val="multilevel"/>
    <w:tmpl w:val="611248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04057"/>
    <w:rsid w:val="000125CB"/>
    <w:rsid w:val="00012B79"/>
    <w:rsid w:val="00015337"/>
    <w:rsid w:val="00017BDD"/>
    <w:rsid w:val="0002085E"/>
    <w:rsid w:val="0004004D"/>
    <w:rsid w:val="0004146E"/>
    <w:rsid w:val="00044865"/>
    <w:rsid w:val="00050034"/>
    <w:rsid w:val="000555D1"/>
    <w:rsid w:val="00055A91"/>
    <w:rsid w:val="00066977"/>
    <w:rsid w:val="0006755F"/>
    <w:rsid w:val="000675FB"/>
    <w:rsid w:val="0007198B"/>
    <w:rsid w:val="000764C4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100FBD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4A9B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0BFA"/>
    <w:rsid w:val="00281C04"/>
    <w:rsid w:val="00284CBF"/>
    <w:rsid w:val="00292CE5"/>
    <w:rsid w:val="00295261"/>
    <w:rsid w:val="00295686"/>
    <w:rsid w:val="00295ACD"/>
    <w:rsid w:val="002B6A89"/>
    <w:rsid w:val="002D340A"/>
    <w:rsid w:val="002D72C7"/>
    <w:rsid w:val="002D7853"/>
    <w:rsid w:val="002E03C7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460C"/>
    <w:rsid w:val="00335F62"/>
    <w:rsid w:val="00340C4D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64B8A"/>
    <w:rsid w:val="0037221E"/>
    <w:rsid w:val="003767F1"/>
    <w:rsid w:val="00387853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42F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4BEA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5D8E"/>
    <w:rsid w:val="004A2B32"/>
    <w:rsid w:val="004A2EA4"/>
    <w:rsid w:val="004B75FF"/>
    <w:rsid w:val="004C05B4"/>
    <w:rsid w:val="004C0909"/>
    <w:rsid w:val="004C6A98"/>
    <w:rsid w:val="004C6F44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222C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04E1"/>
    <w:rsid w:val="005C21A0"/>
    <w:rsid w:val="005C4C1D"/>
    <w:rsid w:val="005C6BB5"/>
    <w:rsid w:val="005D6E1D"/>
    <w:rsid w:val="005E44D3"/>
    <w:rsid w:val="005F069F"/>
    <w:rsid w:val="005F1506"/>
    <w:rsid w:val="005F42DA"/>
    <w:rsid w:val="005F47F4"/>
    <w:rsid w:val="005F4849"/>
    <w:rsid w:val="005F5D8E"/>
    <w:rsid w:val="005F64BE"/>
    <w:rsid w:val="0060097A"/>
    <w:rsid w:val="006022A4"/>
    <w:rsid w:val="00603541"/>
    <w:rsid w:val="006134E9"/>
    <w:rsid w:val="006256C8"/>
    <w:rsid w:val="00630DC3"/>
    <w:rsid w:val="00631A52"/>
    <w:rsid w:val="00633B2F"/>
    <w:rsid w:val="006348B5"/>
    <w:rsid w:val="00635742"/>
    <w:rsid w:val="00640E7F"/>
    <w:rsid w:val="0064117F"/>
    <w:rsid w:val="00641DD4"/>
    <w:rsid w:val="00645906"/>
    <w:rsid w:val="00647ECB"/>
    <w:rsid w:val="0065110C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E3AE3"/>
    <w:rsid w:val="006E6FC6"/>
    <w:rsid w:val="006F403A"/>
    <w:rsid w:val="006F5AB6"/>
    <w:rsid w:val="00703E60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2AA9"/>
    <w:rsid w:val="00765869"/>
    <w:rsid w:val="00767199"/>
    <w:rsid w:val="00770F9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B6236"/>
    <w:rsid w:val="007C4A7B"/>
    <w:rsid w:val="007C4EA0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245C"/>
    <w:rsid w:val="00822690"/>
    <w:rsid w:val="00823C62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0449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59C4"/>
    <w:rsid w:val="008B6993"/>
    <w:rsid w:val="008C4247"/>
    <w:rsid w:val="008C46DC"/>
    <w:rsid w:val="008C5B88"/>
    <w:rsid w:val="008C7403"/>
    <w:rsid w:val="008D1B2A"/>
    <w:rsid w:val="008D56DE"/>
    <w:rsid w:val="008D5789"/>
    <w:rsid w:val="008D65D4"/>
    <w:rsid w:val="008E195C"/>
    <w:rsid w:val="008E3066"/>
    <w:rsid w:val="008E47CB"/>
    <w:rsid w:val="008E603E"/>
    <w:rsid w:val="008F08B2"/>
    <w:rsid w:val="008F7DA0"/>
    <w:rsid w:val="009058C4"/>
    <w:rsid w:val="009062B6"/>
    <w:rsid w:val="00907368"/>
    <w:rsid w:val="00911119"/>
    <w:rsid w:val="00911FAD"/>
    <w:rsid w:val="0091422C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987"/>
    <w:rsid w:val="00975C8D"/>
    <w:rsid w:val="00976865"/>
    <w:rsid w:val="00984751"/>
    <w:rsid w:val="0098554C"/>
    <w:rsid w:val="00986FE2"/>
    <w:rsid w:val="009878E3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9E491E"/>
    <w:rsid w:val="00A0072B"/>
    <w:rsid w:val="00A14D18"/>
    <w:rsid w:val="00A1700D"/>
    <w:rsid w:val="00A17FA1"/>
    <w:rsid w:val="00A200A5"/>
    <w:rsid w:val="00A3344A"/>
    <w:rsid w:val="00A41CE9"/>
    <w:rsid w:val="00A4218F"/>
    <w:rsid w:val="00A43A14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00273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3C5"/>
    <w:rsid w:val="00B60423"/>
    <w:rsid w:val="00B60883"/>
    <w:rsid w:val="00B62072"/>
    <w:rsid w:val="00B632BF"/>
    <w:rsid w:val="00B72F54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3D4B"/>
    <w:rsid w:val="00C25696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97BBD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D03F3D"/>
    <w:rsid w:val="00D0751B"/>
    <w:rsid w:val="00D1456D"/>
    <w:rsid w:val="00D21F79"/>
    <w:rsid w:val="00D23358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A4B92"/>
    <w:rsid w:val="00DB7DEE"/>
    <w:rsid w:val="00DC2BC5"/>
    <w:rsid w:val="00DD0A6A"/>
    <w:rsid w:val="00DD369B"/>
    <w:rsid w:val="00DD4E61"/>
    <w:rsid w:val="00DE4154"/>
    <w:rsid w:val="00DF48F4"/>
    <w:rsid w:val="00E0014D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1081"/>
    <w:rsid w:val="00EC35E3"/>
    <w:rsid w:val="00EC4153"/>
    <w:rsid w:val="00ED4B89"/>
    <w:rsid w:val="00ED7897"/>
    <w:rsid w:val="00EE2192"/>
    <w:rsid w:val="00EE2726"/>
    <w:rsid w:val="00EE5123"/>
    <w:rsid w:val="00EE585C"/>
    <w:rsid w:val="00EF6345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30A5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5CDB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295ACD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295ACD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295ACD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295ACD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295ACD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295ACD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C21E-123F-4C9A-8DA5-519BE002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7413</TotalTime>
  <Pages>16</Pages>
  <Words>5210</Words>
  <Characters>29702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398</cp:revision>
  <cp:lastPrinted>2020-10-15T09:20:00Z</cp:lastPrinted>
  <dcterms:created xsi:type="dcterms:W3CDTF">2015-01-31T08:07:00Z</dcterms:created>
  <dcterms:modified xsi:type="dcterms:W3CDTF">2020-10-26T06:00:00Z</dcterms:modified>
</cp:coreProperties>
</file>